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A0" w:rsidRPr="00757A3D" w:rsidRDefault="00122DA0" w:rsidP="00122DA0">
      <w:pPr>
        <w:ind w:left="120"/>
        <w:jc w:val="center"/>
      </w:pPr>
      <w:r w:rsidRPr="00757A3D">
        <w:rPr>
          <w:b/>
          <w:color w:val="000000"/>
          <w:sz w:val="28"/>
        </w:rPr>
        <w:t>МИНИСТЕРСТВО ПРОСВЕЩЕНИЯ РОССИЙСКОЙ ФЕДЕРАЦИИ</w:t>
      </w:r>
    </w:p>
    <w:p w:rsidR="00122DA0" w:rsidRDefault="00122DA0" w:rsidP="00122DA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</w:t>
      </w:r>
      <w:r w:rsidRPr="00757A3D">
        <w:rPr>
          <w:b/>
          <w:color w:val="000000"/>
          <w:sz w:val="28"/>
        </w:rPr>
        <w:t xml:space="preserve">Министерство образования и науки </w:t>
      </w:r>
      <w:r>
        <w:rPr>
          <w:b/>
          <w:color w:val="000000"/>
          <w:sz w:val="28"/>
        </w:rPr>
        <w:t xml:space="preserve"> </w:t>
      </w:r>
      <w:r w:rsidRPr="00757A3D">
        <w:rPr>
          <w:b/>
          <w:color w:val="000000"/>
          <w:sz w:val="28"/>
        </w:rPr>
        <w:t xml:space="preserve"> Дагестан</w:t>
      </w:r>
      <w:r>
        <w:rPr>
          <w:b/>
          <w:color w:val="000000"/>
          <w:sz w:val="28"/>
        </w:rPr>
        <w:t>а</w:t>
      </w:r>
    </w:p>
    <w:p w:rsidR="00122DA0" w:rsidRDefault="00122DA0" w:rsidP="00122DA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казенное</w:t>
      </w:r>
      <w:r w:rsidRPr="00ED254D">
        <w:rPr>
          <w:b/>
          <w:color w:val="000000"/>
          <w:sz w:val="28"/>
          <w:szCs w:val="28"/>
        </w:rPr>
        <w:t xml:space="preserve"> общеобразовательное учреждение</w:t>
      </w:r>
    </w:p>
    <w:p w:rsidR="00122DA0" w:rsidRPr="00ED254D" w:rsidRDefault="00122DA0" w:rsidP="00122DA0">
      <w:pPr>
        <w:rPr>
          <w:sz w:val="28"/>
          <w:szCs w:val="28"/>
        </w:rPr>
      </w:pPr>
      <w:r w:rsidRPr="00ED254D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Джурмутская</w:t>
      </w:r>
      <w:proofErr w:type="spellEnd"/>
      <w:r>
        <w:rPr>
          <w:b/>
          <w:color w:val="000000"/>
          <w:sz w:val="28"/>
          <w:szCs w:val="28"/>
        </w:rPr>
        <w:t xml:space="preserve"> СОШ </w:t>
      </w:r>
      <w:proofErr w:type="spellStart"/>
      <w:r>
        <w:rPr>
          <w:b/>
          <w:color w:val="000000"/>
          <w:sz w:val="28"/>
          <w:szCs w:val="28"/>
        </w:rPr>
        <w:t>Тляратинского</w:t>
      </w:r>
      <w:proofErr w:type="spellEnd"/>
      <w:r>
        <w:rPr>
          <w:b/>
          <w:color w:val="000000"/>
          <w:sz w:val="28"/>
          <w:szCs w:val="28"/>
        </w:rPr>
        <w:t xml:space="preserve"> района»</w:t>
      </w:r>
    </w:p>
    <w:p w:rsidR="00122DA0" w:rsidRPr="00ED254D" w:rsidRDefault="00122DA0" w:rsidP="00122DA0">
      <w:pPr>
        <w:rPr>
          <w:sz w:val="28"/>
          <w:szCs w:val="28"/>
        </w:rPr>
      </w:pPr>
    </w:p>
    <w:p w:rsidR="00122DA0" w:rsidRPr="00757A3D" w:rsidRDefault="00122DA0" w:rsidP="00122DA0">
      <w:pPr>
        <w:ind w:left="120"/>
        <w:jc w:val="center"/>
      </w:pPr>
      <w:bookmarkStart w:id="0" w:name="dd350587-645e-4fca-9717-dfe51fc2a1cb"/>
      <w:bookmarkEnd w:id="0"/>
      <w:r w:rsidRPr="00757A3D">
        <w:rPr>
          <w:sz w:val="28"/>
        </w:rPr>
        <w:br/>
      </w:r>
      <w:r w:rsidRPr="00757A3D">
        <w:rPr>
          <w:b/>
          <w:color w:val="000000"/>
          <w:sz w:val="28"/>
        </w:rPr>
        <w:t xml:space="preserve"> </w:t>
      </w:r>
    </w:p>
    <w:p w:rsidR="00122DA0" w:rsidRPr="00757A3D" w:rsidRDefault="00122DA0" w:rsidP="00122DA0"/>
    <w:p w:rsidR="00122DA0" w:rsidRPr="00757A3D" w:rsidRDefault="00122DA0" w:rsidP="00122DA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122DA0" w:rsidRPr="00A737C1" w:rsidTr="00B26173">
        <w:trPr>
          <w:trHeight w:val="3034"/>
        </w:trPr>
        <w:tc>
          <w:tcPr>
            <w:tcW w:w="3170" w:type="dxa"/>
          </w:tcPr>
          <w:p w:rsidR="00122DA0" w:rsidRPr="0040209D" w:rsidRDefault="00122DA0" w:rsidP="00B2617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методическим объединением </w:t>
            </w:r>
            <w:r>
              <w:rPr>
                <w:color w:val="000000"/>
                <w:sz w:val="24"/>
                <w:szCs w:val="24"/>
              </w:rPr>
              <w:t>естественно</w:t>
            </w:r>
          </w:p>
          <w:p w:rsidR="00122DA0" w:rsidRPr="00757A3D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математического цикла</w:t>
            </w: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22DA0" w:rsidRPr="008944ED" w:rsidRDefault="00122DA0" w:rsidP="00B261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Гаджиев </w:t>
            </w:r>
            <w:proofErr w:type="gramStart"/>
            <w:r>
              <w:rPr>
                <w:color w:val="000000"/>
                <w:sz w:val="24"/>
                <w:szCs w:val="24"/>
              </w:rPr>
              <w:t>М.А.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122DA0" w:rsidRDefault="00122DA0" w:rsidP="00B2617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57A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122DA0" w:rsidRPr="0040209D" w:rsidRDefault="00122DA0" w:rsidP="00B261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122DA0" w:rsidRPr="0040209D" w:rsidRDefault="00122DA0" w:rsidP="00B2617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22DA0" w:rsidRPr="00757A3D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22DA0" w:rsidRPr="008944ED" w:rsidRDefault="00122DA0" w:rsidP="00B261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Алиев </w:t>
            </w:r>
            <w:proofErr w:type="gramStart"/>
            <w:r>
              <w:rPr>
                <w:color w:val="000000"/>
                <w:sz w:val="24"/>
                <w:szCs w:val="24"/>
              </w:rPr>
              <w:t>С.А.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122DA0" w:rsidRDefault="00122DA0" w:rsidP="00B2617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122DA0" w:rsidRPr="0040209D" w:rsidRDefault="00122DA0" w:rsidP="00B261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122DA0" w:rsidRDefault="00122DA0" w:rsidP="00B2617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22DA0" w:rsidRPr="00757A3D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 w:rsidRPr="00757A3D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22DA0" w:rsidRDefault="00122DA0" w:rsidP="00B26173">
            <w:pPr>
              <w:spacing w:after="120"/>
              <w:rPr>
                <w:color w:val="000000"/>
                <w:sz w:val="24"/>
                <w:szCs w:val="24"/>
              </w:rPr>
            </w:pPr>
            <w:r w:rsidRPr="004A5C49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22DA0" w:rsidRPr="008944ED" w:rsidRDefault="00122DA0" w:rsidP="00B261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Имамов </w:t>
            </w:r>
            <w:proofErr w:type="gramStart"/>
            <w:r>
              <w:rPr>
                <w:color w:val="000000"/>
                <w:sz w:val="24"/>
                <w:szCs w:val="24"/>
              </w:rPr>
              <w:t>Т.Б.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122DA0" w:rsidRDefault="00122DA0" w:rsidP="00B2617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№74</w:t>
            </w:r>
            <w:r w:rsidRPr="00A737C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122DA0" w:rsidRPr="0040209D" w:rsidRDefault="00122DA0" w:rsidP="00B261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22DA0" w:rsidRPr="00A737C1" w:rsidRDefault="00122DA0" w:rsidP="00122DA0">
      <w:pPr>
        <w:ind w:left="120"/>
      </w:pPr>
    </w:p>
    <w:p w:rsidR="00122DA0" w:rsidRPr="00757A3D" w:rsidRDefault="00122DA0" w:rsidP="00122DA0">
      <w:pPr>
        <w:ind w:left="120"/>
      </w:pPr>
      <w:r w:rsidRPr="00757A3D">
        <w:rPr>
          <w:color w:val="000000"/>
          <w:sz w:val="28"/>
        </w:rPr>
        <w:t>‌</w:t>
      </w:r>
    </w:p>
    <w:p w:rsidR="00122DA0" w:rsidRDefault="00122DA0" w:rsidP="00122DA0">
      <w:pPr>
        <w:jc w:val="center"/>
        <w:rPr>
          <w:b/>
          <w:sz w:val="28"/>
          <w:szCs w:val="28"/>
        </w:rPr>
      </w:pPr>
      <w:r w:rsidRPr="00D11DB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внеурочной деятельности</w:t>
      </w:r>
    </w:p>
    <w:p w:rsidR="00122DA0" w:rsidRDefault="00122DA0" w:rsidP="0012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Юный математик»</w:t>
      </w:r>
    </w:p>
    <w:p w:rsidR="00122DA0" w:rsidRDefault="00122DA0" w:rsidP="0012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7 класса</w:t>
      </w:r>
    </w:p>
    <w:p w:rsidR="00122DA0" w:rsidRPr="00D11DB3" w:rsidRDefault="00122DA0" w:rsidP="0012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год.</w:t>
      </w:r>
    </w:p>
    <w:p w:rsidR="00122DA0" w:rsidRPr="00757A3D" w:rsidRDefault="00122DA0" w:rsidP="00122DA0">
      <w:pPr>
        <w:spacing w:line="408" w:lineRule="auto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Default="00122DA0" w:rsidP="00122DA0">
      <w:pPr>
        <w:ind w:left="120"/>
        <w:jc w:val="center"/>
      </w:pPr>
    </w:p>
    <w:p w:rsidR="00122DA0" w:rsidRPr="00757A3D" w:rsidRDefault="00122DA0" w:rsidP="00122DA0">
      <w:pPr>
        <w:ind w:left="120"/>
        <w:jc w:val="center"/>
      </w:pPr>
    </w:p>
    <w:p w:rsidR="00122DA0" w:rsidRDefault="00122DA0" w:rsidP="00122DA0">
      <w:pPr>
        <w:rPr>
          <w:color w:val="000000"/>
          <w:sz w:val="28"/>
        </w:rPr>
      </w:pPr>
      <w:bookmarkStart w:id="1" w:name="8458b4ee-a00e-40a0-8883-17f4d0e32868"/>
    </w:p>
    <w:bookmarkEnd w:id="1"/>
    <w:p w:rsidR="00122DA0" w:rsidRPr="00D11DB3" w:rsidRDefault="00122DA0" w:rsidP="00122DA0">
      <w:pPr>
        <w:ind w:left="120"/>
        <w:jc w:val="center"/>
      </w:pPr>
      <w:proofErr w:type="spellStart"/>
      <w:r>
        <w:rPr>
          <w:b/>
          <w:color w:val="000000"/>
          <w:sz w:val="28"/>
        </w:rPr>
        <w:t>Джурмут</w:t>
      </w:r>
      <w:proofErr w:type="spellEnd"/>
      <w:r>
        <w:rPr>
          <w:b/>
          <w:color w:val="000000"/>
          <w:sz w:val="28"/>
        </w:rPr>
        <w:t>.</w:t>
      </w:r>
    </w:p>
    <w:p w:rsidR="003F7784" w:rsidRDefault="003F7784">
      <w:pPr>
        <w:pStyle w:val="a3"/>
        <w:ind w:left="57"/>
        <w:rPr>
          <w:sz w:val="20"/>
        </w:rPr>
      </w:pPr>
      <w:bookmarkStart w:id="2" w:name="_GoBack"/>
      <w:bookmarkEnd w:id="2"/>
    </w:p>
    <w:p w:rsidR="003F7784" w:rsidRDefault="003F7784">
      <w:pPr>
        <w:pStyle w:val="a3"/>
        <w:rPr>
          <w:sz w:val="20"/>
        </w:rPr>
        <w:sectPr w:rsidR="003F7784">
          <w:type w:val="continuous"/>
          <w:pgSz w:w="11920" w:h="16850"/>
          <w:pgMar w:top="1580" w:right="708" w:bottom="280" w:left="1133" w:header="720" w:footer="720" w:gutter="0"/>
          <w:cols w:space="720"/>
        </w:sectPr>
      </w:pPr>
    </w:p>
    <w:p w:rsidR="003F7784" w:rsidRDefault="00122DA0">
      <w:pPr>
        <w:pStyle w:val="2"/>
        <w:spacing w:before="64"/>
        <w:ind w:left="0" w:right="56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3F7784" w:rsidRDefault="003F7784">
      <w:pPr>
        <w:pStyle w:val="a3"/>
        <w:spacing w:before="72"/>
        <w:ind w:left="0"/>
        <w:rPr>
          <w:b/>
        </w:rPr>
      </w:pPr>
    </w:p>
    <w:p w:rsidR="003F7784" w:rsidRDefault="00122DA0">
      <w:pPr>
        <w:pStyle w:val="a3"/>
        <w:ind w:left="141" w:right="279" w:firstLine="566"/>
        <w:jc w:val="both"/>
      </w:pPr>
      <w:r>
        <w:t>Программа по внеурочной деятельности «</w:t>
      </w:r>
      <w:r>
        <w:rPr>
          <w:color w:val="000009"/>
        </w:rPr>
        <w:t xml:space="preserve">Юный математик» для 7 класса </w:t>
      </w:r>
      <w:r>
        <w:t>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:rsidR="003F7784" w:rsidRDefault="00122DA0">
      <w:pPr>
        <w:pStyle w:val="a3"/>
        <w:spacing w:before="6" w:line="237" w:lineRule="auto"/>
        <w:ind w:left="141" w:right="274" w:firstLine="566"/>
        <w:jc w:val="both"/>
      </w:pPr>
      <w:r>
        <w:rPr>
          <w:color w:val="171717"/>
        </w:rPr>
        <w:t xml:space="preserve">Вид деятельности: познавательный. </w:t>
      </w:r>
      <w:r>
        <w:t>Данная программа рассчитана на один</w:t>
      </w:r>
      <w:r>
        <w:rPr>
          <w:spacing w:val="40"/>
        </w:rPr>
        <w:t xml:space="preserve"> </w:t>
      </w:r>
      <w:r>
        <w:t>год обучения для учащихся 7 класса (возраст 13–14 лет).</w:t>
      </w:r>
    </w:p>
    <w:p w:rsidR="003F7784" w:rsidRDefault="003F7784">
      <w:pPr>
        <w:pStyle w:val="a3"/>
        <w:spacing w:before="10"/>
        <w:ind w:left="0"/>
      </w:pPr>
    </w:p>
    <w:p w:rsidR="003F7784" w:rsidRDefault="00122DA0">
      <w:pPr>
        <w:pStyle w:val="3"/>
        <w:spacing w:line="275" w:lineRule="exact"/>
        <w:ind w:left="710"/>
        <w:rPr>
          <w:u w:val="none"/>
        </w:rPr>
      </w:pPr>
      <w:r>
        <w:rPr>
          <w:u w:val="thick"/>
        </w:rPr>
        <w:t>Обоснование</w:t>
      </w:r>
      <w:r>
        <w:rPr>
          <w:spacing w:val="-11"/>
          <w:u w:val="thick"/>
        </w:rPr>
        <w:t xml:space="preserve"> </w:t>
      </w:r>
      <w:r>
        <w:rPr>
          <w:u w:val="thick"/>
        </w:rPr>
        <w:t>актуальности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целесообразности</w:t>
      </w:r>
    </w:p>
    <w:p w:rsidR="003F7784" w:rsidRDefault="00122DA0">
      <w:pPr>
        <w:pStyle w:val="a3"/>
        <w:spacing w:line="276" w:lineRule="auto"/>
        <w:ind w:left="141" w:right="318" w:firstLine="60"/>
        <w:jc w:val="both"/>
      </w:pPr>
      <w:r>
        <w:rPr>
          <w:b/>
        </w:rPr>
        <w:t>Актуальность</w:t>
      </w:r>
      <w:r>
        <w:rPr>
          <w:b/>
          <w:spacing w:val="-6"/>
        </w:rPr>
        <w:t xml:space="preserve"> </w:t>
      </w:r>
      <w:r>
        <w:t xml:space="preserve">кружка состоит в том, что он направлен на расширение </w:t>
      </w:r>
      <w:proofErr w:type="gramStart"/>
      <w:r>
        <w:t>знан</w:t>
      </w:r>
      <w:r>
        <w:t>ий</w:t>
      </w:r>
      <w:proofErr w:type="gramEnd"/>
      <w:r>
        <w:t xml:space="preserve"> учащихся по математике, развитие их теоретического мышления и логической культуры.</w:t>
      </w:r>
    </w:p>
    <w:p w:rsidR="003F7784" w:rsidRDefault="00122DA0">
      <w:pPr>
        <w:pStyle w:val="a3"/>
        <w:spacing w:before="197" w:line="276" w:lineRule="auto"/>
        <w:ind w:left="141" w:right="276"/>
        <w:jc w:val="both"/>
      </w:pPr>
      <w:r>
        <w:t xml:space="preserve">С точки зрения </w:t>
      </w:r>
      <w:r>
        <w:rPr>
          <w:b/>
        </w:rPr>
        <w:t xml:space="preserve">педагогической целесообразности </w:t>
      </w:r>
      <w:r>
        <w:t>можно с уверенностью сказать, что данная программа позволяет закрепить знания учащихся по предмету, повысить качество успев</w:t>
      </w:r>
      <w:r>
        <w:t>аемости, активизировать умственную и творческую деятельность учащихся, сформировать интерес к изучению математики.</w:t>
      </w:r>
    </w:p>
    <w:p w:rsidR="003F7784" w:rsidRDefault="00122DA0">
      <w:pPr>
        <w:pStyle w:val="a3"/>
        <w:spacing w:before="200" w:line="276" w:lineRule="auto"/>
        <w:ind w:left="141" w:right="285"/>
        <w:jc w:val="both"/>
      </w:pPr>
      <w:r>
        <w:t>Программа данного кружка представляет систему занятий, направленных на формирование умения нестандартно мыслить, анализировать, сопоставлять,</w:t>
      </w:r>
      <w:r>
        <w:t xml:space="preserve"> делать логические выводы, на расширение кругозора учащихся, рассчитана на 34 часа, 1 час в неделю.</w:t>
      </w:r>
    </w:p>
    <w:p w:rsidR="003F7784" w:rsidRDefault="00122DA0">
      <w:pPr>
        <w:pStyle w:val="3"/>
        <w:spacing w:before="202"/>
        <w:ind w:left="710"/>
        <w:rPr>
          <w:u w:val="none"/>
        </w:rPr>
      </w:pPr>
      <w:r>
        <w:rPr>
          <w:spacing w:val="-2"/>
          <w:u w:val="thick"/>
        </w:rPr>
        <w:t>Новизна</w:t>
      </w:r>
    </w:p>
    <w:p w:rsidR="003F7784" w:rsidRDefault="00122DA0">
      <w:pPr>
        <w:pStyle w:val="a3"/>
        <w:spacing w:line="276" w:lineRule="auto"/>
        <w:ind w:left="141" w:right="275" w:firstLine="427"/>
        <w:jc w:val="both"/>
      </w:pPr>
      <w:r>
        <w:rPr>
          <w:b/>
        </w:rPr>
        <w:t xml:space="preserve">Новизна </w:t>
      </w:r>
      <w:r>
        <w:t xml:space="preserve">кружка заключается в том, что программа включает </w:t>
      </w:r>
      <w:r>
        <w:rPr>
          <w:u w:val="single"/>
        </w:rPr>
        <w:t>новые для учащихся</w:t>
      </w:r>
      <w:r>
        <w:t xml:space="preserve"> </w:t>
      </w:r>
      <w:r>
        <w:rPr>
          <w:u w:val="single"/>
        </w:rPr>
        <w:t>задачи</w:t>
      </w:r>
      <w:r>
        <w:t>, не содержащиеся в базовом курсе. Предлагаемый кружок содержит задачи по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обучающихся. Включенные в прог</w:t>
      </w:r>
      <w:r>
        <w:t>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3F7784" w:rsidRDefault="00122DA0">
      <w:pPr>
        <w:pStyle w:val="3"/>
        <w:spacing w:before="204" w:line="280" w:lineRule="auto"/>
        <w:ind w:left="141" w:right="285"/>
        <w:jc w:val="both"/>
        <w:rPr>
          <w:u w:val="none"/>
        </w:rPr>
      </w:pPr>
      <w:r>
        <w:rPr>
          <w:u w:val="thick"/>
        </w:rPr>
        <w:t xml:space="preserve">Отличительные особенности программы </w:t>
      </w:r>
      <w:proofErr w:type="spellStart"/>
      <w:r>
        <w:rPr>
          <w:u w:val="thick"/>
        </w:rPr>
        <w:t>вунеурочной</w:t>
      </w:r>
      <w:proofErr w:type="spellEnd"/>
      <w:r>
        <w:rPr>
          <w:u w:val="thick"/>
        </w:rPr>
        <w:t xml:space="preserve"> деятельности </w:t>
      </w:r>
      <w:proofErr w:type="gramStart"/>
      <w:r>
        <w:rPr>
          <w:u w:val="thick"/>
        </w:rPr>
        <w:t>от уже</w:t>
      </w:r>
      <w:proofErr w:type="gramEnd"/>
      <w:r>
        <w:rPr>
          <w:u w:val="none"/>
        </w:rPr>
        <w:t xml:space="preserve"> </w:t>
      </w:r>
      <w:r>
        <w:rPr>
          <w:spacing w:val="-2"/>
          <w:u w:val="thick"/>
        </w:rPr>
        <w:t>существующих</w:t>
      </w:r>
    </w:p>
    <w:p w:rsidR="003F7784" w:rsidRDefault="00122DA0">
      <w:pPr>
        <w:pStyle w:val="a3"/>
        <w:spacing w:before="182"/>
        <w:ind w:left="141" w:right="279"/>
        <w:jc w:val="both"/>
      </w:pPr>
      <w:r>
        <w:rPr>
          <w:b/>
        </w:rPr>
        <w:t xml:space="preserve">Отличительные особенности </w:t>
      </w:r>
      <w:r>
        <w:t>данной прог</w:t>
      </w:r>
      <w:r>
        <w:t>раммы состоят в том, что она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</w:t>
      </w:r>
      <w:r>
        <w:t xml:space="preserve">ие как составная часть в решение трудных. Развитию интереса способствуют математические игры, викторины, проблемные задания и </w:t>
      </w:r>
      <w:r>
        <w:rPr>
          <w:spacing w:val="-4"/>
        </w:rPr>
        <w:t>т.д.</w:t>
      </w:r>
    </w:p>
    <w:p w:rsidR="003F7784" w:rsidRDefault="003F7784">
      <w:pPr>
        <w:pStyle w:val="a3"/>
        <w:spacing w:before="5"/>
        <w:ind w:left="0"/>
      </w:pPr>
    </w:p>
    <w:p w:rsidR="003F7784" w:rsidRDefault="00122DA0">
      <w:pPr>
        <w:pStyle w:val="3"/>
        <w:spacing w:line="272" w:lineRule="exact"/>
        <w:ind w:left="141"/>
        <w:rPr>
          <w:u w:val="none"/>
        </w:rPr>
      </w:pPr>
      <w:r>
        <w:rPr>
          <w:u w:val="thick"/>
        </w:rPr>
        <w:t>Цель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программы:</w:t>
      </w:r>
    </w:p>
    <w:p w:rsidR="003F7784" w:rsidRDefault="00122DA0">
      <w:pPr>
        <w:pStyle w:val="a3"/>
        <w:ind w:left="141" w:right="1551"/>
      </w:pPr>
      <w:r>
        <w:t>Цель: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содействие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 xml:space="preserve">детей. </w:t>
      </w:r>
      <w:r>
        <w:rPr>
          <w:spacing w:val="-2"/>
        </w:rPr>
        <w:t>Задачи: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</w:tabs>
        <w:spacing w:line="293" w:lineRule="exact"/>
        <w:ind w:left="854" w:hanging="355"/>
        <w:rPr>
          <w:sz w:val="24"/>
        </w:rPr>
      </w:pPr>
      <w:r>
        <w:rPr>
          <w:sz w:val="24"/>
        </w:rPr>
        <w:t>Отработка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задач.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  <w:tab w:val="left" w:pos="857"/>
        </w:tabs>
        <w:spacing w:before="3" w:line="235" w:lineRule="auto"/>
        <w:ind w:right="737" w:hanging="358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своеобразной</w:t>
      </w:r>
      <w:r>
        <w:rPr>
          <w:spacing w:val="34"/>
          <w:sz w:val="24"/>
        </w:rPr>
        <w:t xml:space="preserve"> </w:t>
      </w:r>
      <w:r>
        <w:rPr>
          <w:sz w:val="24"/>
        </w:rPr>
        <w:t>базы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учащихся.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  <w:tab w:val="left" w:pos="857"/>
        </w:tabs>
        <w:spacing w:before="5" w:line="237" w:lineRule="auto"/>
        <w:ind w:right="875" w:hanging="35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умозаключения, пользоваться методами аналогии, анализа и синтеза.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</w:tabs>
        <w:spacing w:line="294" w:lineRule="exact"/>
        <w:ind w:left="854" w:hanging="355"/>
        <w:rPr>
          <w:sz w:val="24"/>
        </w:rPr>
      </w:pP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математике.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</w:tabs>
        <w:spacing w:before="2" w:line="292" w:lineRule="exact"/>
        <w:ind w:left="854" w:hanging="35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смекалки,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логики.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  <w:tab w:val="left" w:pos="857"/>
          <w:tab w:val="left" w:pos="2035"/>
          <w:tab w:val="left" w:pos="4049"/>
          <w:tab w:val="left" w:pos="5391"/>
          <w:tab w:val="left" w:pos="6810"/>
          <w:tab w:val="left" w:pos="9018"/>
        </w:tabs>
        <w:spacing w:line="237" w:lineRule="auto"/>
        <w:ind w:right="297" w:hanging="35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математического</w:t>
      </w:r>
      <w:r>
        <w:rPr>
          <w:sz w:val="24"/>
        </w:rPr>
        <w:tab/>
      </w:r>
      <w:r>
        <w:rPr>
          <w:spacing w:val="-2"/>
          <w:sz w:val="24"/>
        </w:rPr>
        <w:t>кругозора,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исследовательских</w:t>
      </w:r>
      <w:r>
        <w:rPr>
          <w:sz w:val="24"/>
        </w:rPr>
        <w:tab/>
      </w:r>
      <w:r>
        <w:rPr>
          <w:spacing w:val="-2"/>
          <w:sz w:val="24"/>
        </w:rPr>
        <w:t xml:space="preserve">умений </w:t>
      </w:r>
      <w:r>
        <w:rPr>
          <w:sz w:val="24"/>
        </w:rPr>
        <w:t>учащихся и повышение их общей культуры.</w:t>
      </w:r>
    </w:p>
    <w:p w:rsidR="003F7784" w:rsidRDefault="003F7784">
      <w:pPr>
        <w:pStyle w:val="a4"/>
        <w:spacing w:line="237" w:lineRule="auto"/>
        <w:rPr>
          <w:sz w:val="24"/>
        </w:rPr>
        <w:sectPr w:rsidR="003F7784">
          <w:pgSz w:w="11920" w:h="16850"/>
          <w:pgMar w:top="620" w:right="708" w:bottom="280" w:left="1133" w:header="720" w:footer="720" w:gutter="0"/>
          <w:cols w:space="720"/>
        </w:sectPr>
      </w:pP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  <w:tab w:val="left" w:pos="857"/>
          <w:tab w:val="left" w:pos="7338"/>
        </w:tabs>
        <w:spacing w:before="74"/>
        <w:ind w:right="407" w:hanging="35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(работа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сообщением, рефератом, выполнение творческих заданий).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854"/>
        </w:tabs>
        <w:spacing w:before="2"/>
        <w:ind w:left="854" w:hanging="355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инициативы.</w:t>
      </w:r>
    </w:p>
    <w:p w:rsidR="003F7784" w:rsidRDefault="003F7784">
      <w:pPr>
        <w:pStyle w:val="a3"/>
        <w:spacing w:before="4"/>
        <w:ind w:left="0"/>
      </w:pPr>
    </w:p>
    <w:p w:rsidR="003F7784" w:rsidRDefault="00122DA0">
      <w:pPr>
        <w:pStyle w:val="2"/>
        <w:ind w:left="428" w:right="56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3F7784" w:rsidRDefault="00122DA0">
      <w:pPr>
        <w:pStyle w:val="a3"/>
        <w:spacing w:before="266"/>
        <w:ind w:left="141" w:right="274" w:firstLine="403"/>
        <w:jc w:val="both"/>
      </w:pPr>
      <w:r>
        <w:t>Обучение детей организуется в форме игры, обеспечивающих эмоциональное взаимодействие и общение со взрослым. С</w:t>
      </w:r>
      <w:r>
        <w:t>оздаются условия для свободного</w:t>
      </w:r>
      <w:r>
        <w:rPr>
          <w:spacing w:val="40"/>
        </w:rPr>
        <w:t xml:space="preserve"> </w:t>
      </w:r>
      <w:r>
        <w:t xml:space="preserve">выбора ребёнком содержания деятельности и возникновения </w:t>
      </w:r>
      <w:proofErr w:type="spellStart"/>
      <w:r>
        <w:t>взаимообучения</w:t>
      </w:r>
      <w:proofErr w:type="spellEnd"/>
      <w: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</w:t>
      </w:r>
      <w:r>
        <w:t>имой индивидуальностью и ценностью, способен к непрерывному развитию.</w:t>
      </w:r>
    </w:p>
    <w:p w:rsidR="003F7784" w:rsidRDefault="00122DA0">
      <w:pPr>
        <w:pStyle w:val="a3"/>
        <w:spacing w:before="1"/>
        <w:ind w:left="141" w:right="286" w:firstLine="480"/>
        <w:jc w:val="both"/>
      </w:pPr>
      <w:r>
        <w:t>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</w:t>
      </w:r>
      <w:r>
        <w:t>е, так как именно в этот период складывается потенциал для дальнейшего познавательного, волевого и эмоционального развития ребёнка.</w:t>
      </w:r>
    </w:p>
    <w:p w:rsidR="003F7784" w:rsidRDefault="00122DA0">
      <w:pPr>
        <w:pStyle w:val="a3"/>
        <w:ind w:left="141" w:right="281"/>
        <w:jc w:val="both"/>
      </w:pPr>
      <w:r>
        <w:t>Задачи данного кружка решаются в процессе ознакомления детей с разными областями математической действительности: с количест</w:t>
      </w:r>
      <w:r>
        <w:t>вом и счетом, измерением и сравнением величин, пространственными и временными ориентировками.</w:t>
      </w:r>
    </w:p>
    <w:p w:rsidR="003F7784" w:rsidRDefault="00122DA0">
      <w:pPr>
        <w:pStyle w:val="a3"/>
        <w:spacing w:before="3"/>
        <w:ind w:left="141" w:right="271"/>
        <w:jc w:val="both"/>
      </w:pPr>
      <w:r>
        <w:t>Данный кружок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</w:t>
      </w:r>
      <w:r>
        <w:rPr>
          <w:spacing w:val="-2"/>
        </w:rPr>
        <w:t xml:space="preserve"> </w:t>
      </w:r>
      <w:r>
        <w:t>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3F7784" w:rsidRDefault="00122DA0">
      <w:pPr>
        <w:pStyle w:val="a3"/>
        <w:ind w:left="141" w:right="274" w:firstLine="540"/>
        <w:jc w:val="both"/>
      </w:pPr>
      <w:r>
        <w:t>Методы и приёмы организации деят</w:t>
      </w:r>
      <w:r>
        <w:t>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</w:t>
      </w:r>
      <w:r>
        <w:t>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3F7784" w:rsidRDefault="003F7784">
      <w:pPr>
        <w:pStyle w:val="a3"/>
        <w:spacing w:before="8"/>
        <w:ind w:left="0"/>
      </w:pPr>
    </w:p>
    <w:p w:rsidR="003F7784" w:rsidRDefault="00122DA0">
      <w:pPr>
        <w:pStyle w:val="2"/>
        <w:ind w:firstLine="403"/>
        <w:jc w:val="both"/>
      </w:pPr>
      <w:r>
        <w:t>Личн</w:t>
      </w:r>
      <w:r>
        <w:t>остные,</w:t>
      </w:r>
      <w:r>
        <w:rPr>
          <w:spacing w:val="-1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конкретного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3F7784" w:rsidRDefault="00122DA0">
      <w:pPr>
        <w:pStyle w:val="a3"/>
        <w:spacing w:before="266"/>
        <w:ind w:left="141"/>
      </w:pPr>
      <w:r>
        <w:rPr>
          <w:b/>
        </w:rPr>
        <w:t>Личностными</w:t>
      </w:r>
      <w:r>
        <w:rPr>
          <w:b/>
          <w:spacing w:val="30"/>
        </w:rPr>
        <w:t xml:space="preserve"> </w:t>
      </w:r>
      <w:r>
        <w:t>результатами</w:t>
      </w:r>
      <w:r>
        <w:rPr>
          <w:spacing w:val="32"/>
        </w:rPr>
        <w:t xml:space="preserve"> </w:t>
      </w:r>
      <w:r>
        <w:t>изучения курса</w:t>
      </w:r>
      <w:r>
        <w:rPr>
          <w:spacing w:val="31"/>
        </w:rPr>
        <w:t xml:space="preserve"> </w:t>
      </w:r>
      <w:r>
        <w:t>«Юный</w:t>
      </w:r>
      <w:r>
        <w:rPr>
          <w:spacing w:val="30"/>
        </w:rPr>
        <w:t xml:space="preserve"> </w:t>
      </w:r>
      <w:r>
        <w:t>математик» являются формирование следующих умений и качеств: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7" w:line="237" w:lineRule="auto"/>
        <w:ind w:left="787" w:right="317" w:hanging="360"/>
        <w:rPr>
          <w:sz w:val="24"/>
        </w:rPr>
      </w:pPr>
      <w:r>
        <w:rPr>
          <w:sz w:val="24"/>
        </w:rPr>
        <w:t>развитие умений ясно, точно и грамотно излагать свои мысли в устной и письменной речи, понимать смысл поставленной задачи;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7" w:line="235" w:lineRule="auto"/>
        <w:ind w:left="787" w:right="316" w:hanging="360"/>
        <w:rPr>
          <w:sz w:val="24"/>
        </w:rPr>
      </w:pPr>
      <w:r>
        <w:rPr>
          <w:sz w:val="24"/>
        </w:rPr>
        <w:t>креативность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мышления, общекультурное и интеллектуальное развитие, инициатива, находчивость, активность при решении математических за</w:t>
      </w:r>
      <w:r>
        <w:rPr>
          <w:sz w:val="24"/>
        </w:rPr>
        <w:t>дач;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 w:line="294" w:lineRule="exact"/>
        <w:ind w:left="787"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4" w:line="235" w:lineRule="auto"/>
        <w:ind w:left="787" w:right="290" w:hanging="360"/>
        <w:jc w:val="both"/>
        <w:rPr>
          <w:sz w:val="24"/>
        </w:rPr>
      </w:pPr>
      <w:r>
        <w:rPr>
          <w:sz w:val="24"/>
        </w:rPr>
        <w:t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</w:t>
      </w:r>
      <w:r>
        <w:rPr>
          <w:sz w:val="24"/>
        </w:rPr>
        <w:t>й и обратно;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9" w:line="292" w:lineRule="exact"/>
        <w:ind w:left="787" w:hanging="362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37" w:lineRule="auto"/>
        <w:ind w:left="787" w:right="279" w:hanging="360"/>
        <w:jc w:val="both"/>
        <w:rPr>
          <w:sz w:val="24"/>
        </w:rPr>
      </w:pPr>
      <w:r>
        <w:rPr>
          <w:sz w:val="24"/>
        </w:rPr>
        <w:t>способность к эмоциональному восприятию математических понятий, логических рассуждений, способов решения задач, рассматриваемых проблем.</w:t>
      </w:r>
    </w:p>
    <w:p w:rsidR="003F7784" w:rsidRDefault="003F7784">
      <w:pPr>
        <w:pStyle w:val="a3"/>
        <w:ind w:left="0"/>
      </w:pPr>
    </w:p>
    <w:p w:rsidR="003F7784" w:rsidRDefault="00122DA0">
      <w:pPr>
        <w:spacing w:before="1"/>
        <w:ind w:left="141"/>
        <w:rPr>
          <w:sz w:val="24"/>
        </w:rPr>
      </w:pPr>
      <w:proofErr w:type="spellStart"/>
      <w:r>
        <w:rPr>
          <w:b/>
          <w:sz w:val="24"/>
        </w:rPr>
        <w:t>Метапредметным</w:t>
      </w:r>
      <w:proofErr w:type="spellEnd"/>
      <w:r>
        <w:rPr>
          <w:b/>
          <w:sz w:val="24"/>
        </w:rPr>
        <w:t xml:space="preserve"> результатом </w:t>
      </w:r>
      <w:r>
        <w:rPr>
          <w:sz w:val="24"/>
        </w:rPr>
        <w:t>изучения курса является формирование универсальных учебных действий (УУД).</w:t>
      </w:r>
    </w:p>
    <w:p w:rsidR="003F7784" w:rsidRDefault="00122DA0">
      <w:pPr>
        <w:pStyle w:val="3"/>
        <w:numPr>
          <w:ilvl w:val="0"/>
          <w:numId w:val="6"/>
        </w:numPr>
        <w:tabs>
          <w:tab w:val="left" w:pos="787"/>
        </w:tabs>
        <w:spacing w:before="14"/>
        <w:ind w:left="787" w:hanging="362"/>
        <w:jc w:val="both"/>
        <w:rPr>
          <w:u w:val="none"/>
        </w:rPr>
      </w:pPr>
      <w:r>
        <w:rPr>
          <w:u w:val="none"/>
        </w:rPr>
        <w:t>Регулятивные</w:t>
      </w:r>
      <w:r>
        <w:rPr>
          <w:spacing w:val="-14"/>
          <w:u w:val="none"/>
        </w:rPr>
        <w:t xml:space="preserve"> </w:t>
      </w:r>
      <w:r>
        <w:rPr>
          <w:spacing w:val="-4"/>
          <w:u w:val="none"/>
        </w:rPr>
        <w:t>УУД:</w:t>
      </w:r>
    </w:p>
    <w:p w:rsidR="003F7784" w:rsidRDefault="003F7784">
      <w:pPr>
        <w:pStyle w:val="3"/>
        <w:jc w:val="both"/>
        <w:sectPr w:rsidR="003F7784">
          <w:pgSz w:w="11920" w:h="16850"/>
          <w:pgMar w:top="600" w:right="708" w:bottom="280" w:left="1133" w:header="720" w:footer="720" w:gutter="0"/>
          <w:cols w:space="720"/>
        </w:sectPr>
      </w:pP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74"/>
        <w:ind w:left="787" w:right="286" w:hanging="360"/>
        <w:jc w:val="both"/>
        <w:rPr>
          <w:sz w:val="24"/>
        </w:rPr>
      </w:pPr>
      <w:r>
        <w:rPr>
          <w:sz w:val="24"/>
        </w:rPr>
        <w:lastRenderedPageBreak/>
        <w:t xml:space="preserve">самостоятельно обнаруживать и формулировать учебную проблему, определять цель </w:t>
      </w:r>
      <w:r>
        <w:rPr>
          <w:spacing w:val="-4"/>
          <w:sz w:val="24"/>
        </w:rPr>
        <w:t>УД;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4" w:line="237" w:lineRule="auto"/>
        <w:ind w:left="787" w:right="275" w:hanging="360"/>
        <w:jc w:val="both"/>
        <w:rPr>
          <w:sz w:val="24"/>
        </w:rPr>
      </w:pPr>
      <w:r>
        <w:rPr>
          <w:sz w:val="24"/>
        </w:rPr>
        <w:t xml:space="preserve">выдвигать версии решения проблемы, осознавать (и интерпретировать в случае </w:t>
      </w:r>
      <w:proofErr w:type="spellStart"/>
      <w:proofErr w:type="gramStart"/>
      <w:r>
        <w:rPr>
          <w:sz w:val="24"/>
        </w:rPr>
        <w:t>необ</w:t>
      </w:r>
      <w:proofErr w:type="spellEnd"/>
      <w:r>
        <w:rPr>
          <w:sz w:val="24"/>
        </w:rPr>
        <w:t>- ходимости</w:t>
      </w:r>
      <w:proofErr w:type="gramEnd"/>
      <w:r>
        <w:rPr>
          <w:sz w:val="24"/>
        </w:rPr>
        <w:t>) конечный результат, выбирать средства достижения цели из предложенных, а также искать их самостоятельно;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8" w:line="235" w:lineRule="auto"/>
        <w:ind w:left="787" w:right="280" w:hanging="360"/>
        <w:jc w:val="both"/>
        <w:rPr>
          <w:sz w:val="24"/>
        </w:rPr>
      </w:pPr>
      <w:r>
        <w:rPr>
          <w:sz w:val="24"/>
        </w:rPr>
        <w:t xml:space="preserve">составлять (индивидуально или в группе) план решения проблемы (выполнения </w:t>
      </w:r>
      <w:r>
        <w:rPr>
          <w:spacing w:val="-2"/>
          <w:sz w:val="24"/>
        </w:rPr>
        <w:t>проекта);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5" w:line="237" w:lineRule="auto"/>
        <w:ind w:left="787" w:right="275" w:hanging="360"/>
        <w:jc w:val="both"/>
        <w:rPr>
          <w:sz w:val="24"/>
        </w:rPr>
      </w:pPr>
      <w:r>
        <w:rPr>
          <w:sz w:val="24"/>
        </w:rPr>
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 w:line="237" w:lineRule="auto"/>
        <w:ind w:left="787" w:right="279" w:hanging="360"/>
        <w:jc w:val="both"/>
        <w:rPr>
          <w:sz w:val="24"/>
        </w:rPr>
      </w:pPr>
      <w:r>
        <w:rPr>
          <w:sz w:val="24"/>
        </w:rPr>
        <w:t>св</w:t>
      </w:r>
      <w:r>
        <w:rPr>
          <w:sz w:val="24"/>
        </w:rPr>
        <w:t>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4"/>
        <w:ind w:left="787" w:hanging="36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3F7784" w:rsidRDefault="00122DA0">
      <w:pPr>
        <w:pStyle w:val="3"/>
        <w:numPr>
          <w:ilvl w:val="0"/>
          <w:numId w:val="6"/>
        </w:numPr>
        <w:tabs>
          <w:tab w:val="left" w:pos="787"/>
        </w:tabs>
        <w:spacing w:before="1" w:line="292" w:lineRule="exact"/>
        <w:ind w:left="787" w:hanging="362"/>
        <w:jc w:val="both"/>
        <w:rPr>
          <w:u w:val="none"/>
        </w:rPr>
      </w:pPr>
      <w:r>
        <w:rPr>
          <w:u w:val="none"/>
        </w:rPr>
        <w:t>Познавательные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УУД: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 w:line="235" w:lineRule="auto"/>
        <w:ind w:left="787" w:right="285" w:hanging="360"/>
        <w:jc w:val="both"/>
        <w:rPr>
          <w:sz w:val="24"/>
        </w:rPr>
      </w:pPr>
      <w:r>
        <w:rPr>
          <w:sz w:val="24"/>
        </w:rPr>
        <w:t>формировать предста</w:t>
      </w:r>
      <w:r>
        <w:rPr>
          <w:sz w:val="24"/>
        </w:rPr>
        <w:t>вление о математической науке как сфере человеческой деятельности, о ее значимости в развитии цивилизации;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6" w:line="292" w:lineRule="exact"/>
        <w:ind w:left="787" w:hanging="36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1" w:line="237" w:lineRule="auto"/>
        <w:ind w:left="787" w:right="311" w:hanging="360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4" w:line="235" w:lineRule="auto"/>
        <w:ind w:left="787" w:right="321" w:hanging="360"/>
        <w:rPr>
          <w:sz w:val="24"/>
        </w:rPr>
      </w:pPr>
      <w:r>
        <w:rPr>
          <w:sz w:val="24"/>
        </w:rPr>
        <w:t>определять возможные источники необходимых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сведений, анализировать найденную информацию и оценивать ее достоверность;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6" w:line="237" w:lineRule="auto"/>
        <w:ind w:left="787" w:right="317" w:hanging="360"/>
        <w:rPr>
          <w:sz w:val="24"/>
        </w:rPr>
      </w:pPr>
      <w:r>
        <w:rPr>
          <w:sz w:val="24"/>
        </w:rPr>
        <w:t>использовать компьютерные и коммуникационные те</w:t>
      </w:r>
      <w:r>
        <w:rPr>
          <w:sz w:val="24"/>
        </w:rPr>
        <w:t xml:space="preserve">хнологии для достижения своих </w:t>
      </w:r>
      <w:r>
        <w:rPr>
          <w:spacing w:val="-2"/>
          <w:sz w:val="24"/>
        </w:rPr>
        <w:t>целей;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94" w:lineRule="exact"/>
        <w:ind w:left="787" w:hanging="362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 w:line="237" w:lineRule="auto"/>
        <w:ind w:left="787" w:right="308" w:hanging="360"/>
        <w:rPr>
          <w:sz w:val="24"/>
        </w:rPr>
      </w:pPr>
      <w:r>
        <w:rPr>
          <w:sz w:val="24"/>
        </w:rPr>
        <w:t>осуществлять выбор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 способов решения задач в зависимости от конкретных условий;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2"/>
        <w:ind w:left="787" w:hanging="362"/>
        <w:rPr>
          <w:sz w:val="24"/>
        </w:rPr>
      </w:pP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2" w:line="294" w:lineRule="exact"/>
        <w:ind w:left="787" w:hanging="362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понятиям.</w:t>
      </w:r>
    </w:p>
    <w:p w:rsidR="003F7784" w:rsidRDefault="00122DA0">
      <w:pPr>
        <w:pStyle w:val="3"/>
        <w:numPr>
          <w:ilvl w:val="0"/>
          <w:numId w:val="6"/>
        </w:numPr>
        <w:tabs>
          <w:tab w:val="left" w:pos="787"/>
        </w:tabs>
        <w:spacing w:line="292" w:lineRule="exact"/>
        <w:ind w:left="787" w:hanging="362"/>
        <w:rPr>
          <w:u w:val="none"/>
        </w:rPr>
      </w:pPr>
      <w:r>
        <w:rPr>
          <w:u w:val="none"/>
        </w:rPr>
        <w:t>Коммуникативные</w:t>
      </w:r>
      <w:r>
        <w:rPr>
          <w:spacing w:val="-11"/>
          <w:u w:val="none"/>
        </w:rPr>
        <w:t xml:space="preserve"> </w:t>
      </w:r>
      <w:r>
        <w:rPr>
          <w:spacing w:val="-4"/>
          <w:u w:val="none"/>
        </w:rPr>
        <w:t>УУД: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 w:line="235" w:lineRule="auto"/>
        <w:ind w:left="787" w:right="304" w:hanging="360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3"/>
        <w:ind w:left="787" w:hanging="362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дискуссии 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контраргументы;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  <w:tab w:val="left" w:pos="1795"/>
          <w:tab w:val="left" w:pos="2979"/>
          <w:tab w:val="left" w:pos="4327"/>
          <w:tab w:val="left" w:pos="4657"/>
          <w:tab w:val="left" w:pos="5583"/>
          <w:tab w:val="left" w:pos="6687"/>
          <w:tab w:val="left" w:pos="7004"/>
          <w:tab w:val="left" w:pos="8639"/>
        </w:tabs>
        <w:spacing w:before="3" w:line="237" w:lineRule="auto"/>
        <w:ind w:left="787" w:right="288" w:hanging="360"/>
        <w:rPr>
          <w:sz w:val="24"/>
        </w:rPr>
      </w:pPr>
      <w:r>
        <w:rPr>
          <w:spacing w:val="-2"/>
          <w:sz w:val="24"/>
        </w:rPr>
        <w:t>учиться</w:t>
      </w:r>
      <w:r>
        <w:rPr>
          <w:sz w:val="24"/>
        </w:rPr>
        <w:tab/>
      </w:r>
      <w:r>
        <w:rPr>
          <w:spacing w:val="-2"/>
          <w:sz w:val="24"/>
        </w:rPr>
        <w:t>критично</w:t>
      </w:r>
      <w:r>
        <w:rPr>
          <w:sz w:val="24"/>
        </w:rPr>
        <w:tab/>
      </w:r>
      <w:r>
        <w:rPr>
          <w:spacing w:val="-2"/>
          <w:sz w:val="24"/>
        </w:rPr>
        <w:t>относиться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своему</w:t>
      </w:r>
      <w:r>
        <w:rPr>
          <w:sz w:val="24"/>
        </w:rPr>
        <w:tab/>
      </w:r>
      <w:r>
        <w:rPr>
          <w:spacing w:val="-2"/>
          <w:sz w:val="24"/>
        </w:rPr>
        <w:t>мнению,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достоинством</w:t>
      </w:r>
      <w:r>
        <w:rPr>
          <w:sz w:val="24"/>
        </w:rPr>
        <w:tab/>
      </w:r>
      <w:r>
        <w:rPr>
          <w:spacing w:val="-2"/>
          <w:sz w:val="24"/>
        </w:rPr>
        <w:t xml:space="preserve">признавать </w:t>
      </w:r>
      <w:r>
        <w:rPr>
          <w:sz w:val="24"/>
        </w:rPr>
        <w:t>ошибочность своего мнения и корректировать его;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  <w:tab w:val="left" w:pos="1896"/>
          <w:tab w:val="left" w:pos="3041"/>
          <w:tab w:val="left" w:pos="4128"/>
          <w:tab w:val="left" w:pos="5379"/>
          <w:tab w:val="left" w:pos="5727"/>
          <w:tab w:val="left" w:pos="6284"/>
          <w:tab w:val="left" w:pos="7064"/>
          <w:tab w:val="left" w:pos="8051"/>
          <w:tab w:val="left" w:pos="8944"/>
        </w:tabs>
        <w:spacing w:before="2" w:line="237" w:lineRule="auto"/>
        <w:ind w:left="787" w:right="293" w:hanging="360"/>
        <w:rPr>
          <w:sz w:val="24"/>
        </w:rPr>
      </w:pPr>
      <w:r>
        <w:rPr>
          <w:spacing w:val="-2"/>
          <w:sz w:val="24"/>
        </w:rPr>
        <w:t>понимая</w:t>
      </w:r>
      <w:r>
        <w:rPr>
          <w:sz w:val="24"/>
        </w:rPr>
        <w:tab/>
      </w:r>
      <w:r>
        <w:rPr>
          <w:spacing w:val="-2"/>
          <w:sz w:val="24"/>
        </w:rPr>
        <w:t>позицию</w:t>
      </w:r>
      <w:r>
        <w:rPr>
          <w:sz w:val="24"/>
        </w:rPr>
        <w:tab/>
      </w:r>
      <w:r>
        <w:rPr>
          <w:spacing w:val="-2"/>
          <w:sz w:val="24"/>
        </w:rPr>
        <w:t>другого,</w:t>
      </w:r>
      <w:r>
        <w:rPr>
          <w:sz w:val="24"/>
        </w:rPr>
        <w:tab/>
      </w: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речи:</w:t>
      </w:r>
      <w:r>
        <w:rPr>
          <w:sz w:val="24"/>
        </w:rPr>
        <w:tab/>
      </w:r>
      <w:r>
        <w:rPr>
          <w:spacing w:val="-2"/>
          <w:sz w:val="24"/>
        </w:rPr>
        <w:t>мнение</w:t>
      </w:r>
      <w:r>
        <w:rPr>
          <w:sz w:val="24"/>
        </w:rPr>
        <w:tab/>
      </w:r>
      <w:r>
        <w:rPr>
          <w:spacing w:val="-2"/>
          <w:sz w:val="24"/>
        </w:rPr>
        <w:t>(точку</w:t>
      </w:r>
      <w:r>
        <w:rPr>
          <w:sz w:val="24"/>
        </w:rPr>
        <w:tab/>
      </w:r>
      <w:r>
        <w:rPr>
          <w:spacing w:val="-2"/>
          <w:sz w:val="24"/>
        </w:rPr>
        <w:t xml:space="preserve">зрения), </w:t>
      </w:r>
      <w:r>
        <w:rPr>
          <w:sz w:val="24"/>
        </w:rPr>
        <w:t>доказательство (аргументы), факты (гипотезы, аксиомы, теории);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2" w:line="237" w:lineRule="auto"/>
        <w:ind w:left="787" w:right="974" w:hanging="360"/>
        <w:rPr>
          <w:sz w:val="24"/>
        </w:rPr>
      </w:pPr>
      <w:r>
        <w:rPr>
          <w:sz w:val="24"/>
        </w:rPr>
        <w:t xml:space="preserve">уметь взглянуть на ситуацию с иной позиции и договариваться с людьми иных </w:t>
      </w:r>
      <w:r>
        <w:rPr>
          <w:spacing w:val="-2"/>
          <w:sz w:val="24"/>
        </w:rPr>
        <w:t>позиций.</w:t>
      </w:r>
    </w:p>
    <w:p w:rsidR="003F7784" w:rsidRDefault="003F7784">
      <w:pPr>
        <w:pStyle w:val="a3"/>
        <w:spacing w:before="5"/>
        <w:ind w:left="0"/>
      </w:pPr>
    </w:p>
    <w:p w:rsidR="003F7784" w:rsidRDefault="00122DA0">
      <w:pPr>
        <w:pStyle w:val="2"/>
        <w:spacing w:line="275" w:lineRule="exact"/>
        <w:jc w:val="left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4" w:line="235" w:lineRule="auto"/>
        <w:ind w:left="787" w:right="318" w:hanging="360"/>
        <w:rPr>
          <w:sz w:val="24"/>
        </w:rPr>
      </w:pPr>
      <w:r>
        <w:rPr>
          <w:sz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6" w:line="293" w:lineRule="exact"/>
        <w:ind w:left="787" w:hanging="362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сообразительность.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93" w:lineRule="exact"/>
        <w:ind w:left="787" w:hanging="362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93" w:lineRule="exact"/>
        <w:ind w:left="787" w:hanging="362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93" w:lineRule="exact"/>
        <w:ind w:left="787" w:hanging="362"/>
        <w:rPr>
          <w:sz w:val="24"/>
        </w:rPr>
      </w:pPr>
      <w:r>
        <w:rPr>
          <w:sz w:val="24"/>
        </w:rPr>
        <w:t>Расширить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кругозор.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before="1" w:line="293" w:lineRule="exact"/>
        <w:ind w:left="787" w:hanging="362"/>
        <w:rPr>
          <w:sz w:val="24"/>
        </w:rPr>
      </w:pPr>
      <w:r>
        <w:rPr>
          <w:sz w:val="24"/>
        </w:rPr>
        <w:t>Пополнить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знания.</w:t>
      </w:r>
    </w:p>
    <w:p w:rsidR="003F7784" w:rsidRDefault="00122DA0">
      <w:pPr>
        <w:pStyle w:val="a4"/>
        <w:numPr>
          <w:ilvl w:val="0"/>
          <w:numId w:val="6"/>
        </w:numPr>
        <w:tabs>
          <w:tab w:val="left" w:pos="787"/>
        </w:tabs>
        <w:spacing w:line="293" w:lineRule="exact"/>
        <w:ind w:left="787" w:hanging="362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3F7784" w:rsidRDefault="003F7784">
      <w:pPr>
        <w:pStyle w:val="a4"/>
        <w:spacing w:line="293" w:lineRule="exact"/>
        <w:rPr>
          <w:sz w:val="24"/>
        </w:rPr>
        <w:sectPr w:rsidR="003F7784">
          <w:pgSz w:w="11920" w:h="16850"/>
          <w:pgMar w:top="600" w:right="708" w:bottom="280" w:left="1133" w:header="720" w:footer="720" w:gutter="0"/>
          <w:cols w:space="720"/>
        </w:sectPr>
      </w:pPr>
    </w:p>
    <w:p w:rsidR="003F7784" w:rsidRDefault="00122DA0">
      <w:pPr>
        <w:pStyle w:val="1"/>
        <w:ind w:left="424" w:right="565"/>
      </w:pPr>
      <w:r>
        <w:rPr>
          <w:spacing w:val="-2"/>
        </w:rPr>
        <w:lastRenderedPageBreak/>
        <w:t>Содержание</w:t>
      </w:r>
    </w:p>
    <w:p w:rsidR="003F7784" w:rsidRDefault="00122DA0">
      <w:pPr>
        <w:pStyle w:val="2"/>
        <w:spacing w:before="248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3F7784" w:rsidRDefault="00122DA0">
      <w:pPr>
        <w:pStyle w:val="a3"/>
        <w:ind w:left="141" w:right="276"/>
        <w:jc w:val="both"/>
      </w:pPr>
      <w:r>
        <w:t xml:space="preserve">Зарождение алгебры в недрах арифметики. Ал-Хорезми. Рождение буквенной символики. Буквенные выражения (выражения с переменными). Допустимые значения переменных. </w:t>
      </w:r>
      <w:r>
        <w:rPr>
          <w:color w:val="000009"/>
        </w:rPr>
        <w:t>Решение олимпиадных задач: преобразование числовых выражений. Десятичная запись числа.</w:t>
      </w:r>
      <w:r>
        <w:rPr>
          <w:color w:val="000009"/>
        </w:rPr>
        <w:t xml:space="preserve"> Уравнение. </w:t>
      </w:r>
      <w:proofErr w:type="spellStart"/>
      <w:r>
        <w:t>Диофантовы</w:t>
      </w:r>
      <w:proofErr w:type="spellEnd"/>
      <w:r>
        <w:t xml:space="preserve"> уравнения. Решение текстовых задач алгебраическим </w:t>
      </w:r>
      <w:r>
        <w:rPr>
          <w:spacing w:val="-2"/>
        </w:rPr>
        <w:t>способом.</w:t>
      </w:r>
    </w:p>
    <w:p w:rsidR="003F7784" w:rsidRDefault="003F7784">
      <w:pPr>
        <w:pStyle w:val="a3"/>
        <w:spacing w:before="1"/>
        <w:ind w:left="0"/>
      </w:pPr>
    </w:p>
    <w:p w:rsidR="003F7784" w:rsidRDefault="00122DA0">
      <w:pPr>
        <w:pStyle w:val="2"/>
        <w:spacing w:line="272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анализ данных.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Функции 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ч.</w:t>
      </w:r>
    </w:p>
    <w:p w:rsidR="003F7784" w:rsidRDefault="00122DA0">
      <w:pPr>
        <w:pStyle w:val="a3"/>
        <w:ind w:left="141" w:right="260"/>
        <w:jc w:val="both"/>
      </w:pPr>
      <w:r>
        <w:t xml:space="preserve">Статистические характеристики набора данных: среднее арифметическое, медиана, наибольшее и наименьшее значения, размах. </w:t>
      </w:r>
      <w:r>
        <w:rPr>
          <w:color w:val="000009"/>
        </w:rPr>
        <w:t xml:space="preserve">Формулы. </w:t>
      </w:r>
      <w:r>
        <w:t xml:space="preserve">Способы задания функции. График функции </w:t>
      </w:r>
      <w:r>
        <w:rPr>
          <w:i/>
        </w:rPr>
        <w:t xml:space="preserve">у </w:t>
      </w:r>
      <w:r>
        <w:t xml:space="preserve">= | </w:t>
      </w:r>
      <w:r>
        <w:rPr>
          <w:i/>
        </w:rPr>
        <w:t xml:space="preserve">x </w:t>
      </w:r>
      <w:r>
        <w:t xml:space="preserve">|. Свойства функций, их отображение на графике Примеры графиков </w:t>
      </w:r>
      <w:r>
        <w:rPr>
          <w:spacing w:val="-2"/>
        </w:rPr>
        <w:t xml:space="preserve">зависимостей, отражающих реальные процессы. Преобразование графиков линейной функции. </w:t>
      </w:r>
      <w:proofErr w:type="spellStart"/>
      <w:r>
        <w:t>Преобразованиеграфиков</w:t>
      </w:r>
      <w:proofErr w:type="spellEnd"/>
      <w:r>
        <w:rPr>
          <w:spacing w:val="-29"/>
        </w:rPr>
        <w:t xml:space="preserve"> </w:t>
      </w:r>
      <w:r>
        <w:t>функции.</w:t>
      </w:r>
    </w:p>
    <w:p w:rsidR="003F7784" w:rsidRDefault="00122DA0">
      <w:pPr>
        <w:ind w:left="141" w:right="278"/>
        <w:jc w:val="both"/>
        <w:rPr>
          <w:sz w:val="24"/>
        </w:rPr>
      </w:pPr>
      <w:r>
        <w:rPr>
          <w:b/>
          <w:color w:val="000009"/>
          <w:sz w:val="24"/>
        </w:rPr>
        <w:t xml:space="preserve">Раздел 3. </w:t>
      </w:r>
      <w:r>
        <w:rPr>
          <w:b/>
          <w:sz w:val="24"/>
        </w:rPr>
        <w:t>Степень –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ч. </w:t>
      </w:r>
      <w:r>
        <w:rPr>
          <w:sz w:val="24"/>
        </w:rPr>
        <w:t>Степень с натуральным показателем и её свойства. Преобразование выражений, содержащих степени.</w:t>
      </w:r>
    </w:p>
    <w:p w:rsidR="003F7784" w:rsidRDefault="003F7784">
      <w:pPr>
        <w:pStyle w:val="a3"/>
        <w:spacing w:before="4"/>
        <w:ind w:left="0"/>
      </w:pPr>
    </w:p>
    <w:p w:rsidR="003F7784" w:rsidRDefault="00122DA0">
      <w:pPr>
        <w:pStyle w:val="2"/>
        <w:spacing w:line="274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4.</w:t>
      </w:r>
      <w:r>
        <w:rPr>
          <w:color w:val="000009"/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:rsidR="003F7784" w:rsidRDefault="00122DA0">
      <w:pPr>
        <w:pStyle w:val="a3"/>
        <w:ind w:left="141" w:right="275"/>
        <w:jc w:val="both"/>
      </w:pPr>
      <w:r>
        <w:t>Сложение, вычитание, умножение многочленов. Разложение многочленов на множители. Разложение многочлена на множители с</w:t>
      </w:r>
      <w:r>
        <w:t>пособом группировки. Формулы сокращённого умножения. Преобразование целого выражения в многочлен. Применение различных способов для разложения на множители.</w:t>
      </w:r>
    </w:p>
    <w:p w:rsidR="003F7784" w:rsidRDefault="003F7784">
      <w:pPr>
        <w:pStyle w:val="a3"/>
        <w:spacing w:before="5"/>
        <w:ind w:left="0"/>
      </w:pPr>
    </w:p>
    <w:p w:rsidR="003F7784" w:rsidRDefault="00122DA0">
      <w:pPr>
        <w:pStyle w:val="2"/>
        <w:spacing w:line="272" w:lineRule="exact"/>
        <w:jc w:val="both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5.</w:t>
      </w:r>
      <w:r>
        <w:rPr>
          <w:color w:val="000009"/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уравнений.</w:t>
      </w:r>
      <w:r>
        <w:rPr>
          <w:spacing w:val="-4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ч.</w:t>
      </w:r>
    </w:p>
    <w:p w:rsidR="003F7784" w:rsidRDefault="00122DA0">
      <w:pPr>
        <w:pStyle w:val="a3"/>
        <w:ind w:left="141" w:right="278"/>
        <w:jc w:val="both"/>
      </w:pPr>
      <w:r>
        <w:t>Линейное уравнение с двумя переменными, при</w:t>
      </w:r>
      <w:r>
        <w:t xml:space="preserve">меры решения уравнений в целых числах Решение олимпиадных задач с помощью систем уравнений. Множества. Решение олимпиадных задач с помощью кругов Эйлера. </w:t>
      </w:r>
      <w:r>
        <w:rPr>
          <w:color w:val="000009"/>
        </w:rPr>
        <w:t>Логические задачи.</w:t>
      </w:r>
    </w:p>
    <w:p w:rsidR="003F7784" w:rsidRDefault="003F7784">
      <w:pPr>
        <w:pStyle w:val="a3"/>
        <w:jc w:val="both"/>
        <w:sectPr w:rsidR="003F7784">
          <w:pgSz w:w="11920" w:h="16850"/>
          <w:pgMar w:top="620" w:right="708" w:bottom="280" w:left="1133" w:header="720" w:footer="720" w:gutter="0"/>
          <w:cols w:space="720"/>
        </w:sectPr>
      </w:pPr>
    </w:p>
    <w:p w:rsidR="003F7784" w:rsidRDefault="00122DA0">
      <w:pPr>
        <w:pStyle w:val="1"/>
        <w:spacing w:before="69"/>
      </w:pPr>
      <w:proofErr w:type="spellStart"/>
      <w:r>
        <w:lastRenderedPageBreak/>
        <w:t>Учебно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3F7784" w:rsidRDefault="003F7784">
      <w:pPr>
        <w:pStyle w:val="a3"/>
        <w:spacing w:before="2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500"/>
        <w:gridCol w:w="987"/>
        <w:gridCol w:w="1126"/>
        <w:gridCol w:w="1128"/>
        <w:gridCol w:w="2693"/>
        <w:gridCol w:w="2040"/>
        <w:gridCol w:w="1235"/>
        <w:gridCol w:w="1091"/>
      </w:tblGrid>
      <w:tr w:rsidR="003F7784">
        <w:trPr>
          <w:trHeight w:hRule="exact" w:val="611"/>
        </w:trPr>
        <w:tc>
          <w:tcPr>
            <w:tcW w:w="898" w:type="dxa"/>
            <w:vMerge w:val="restart"/>
          </w:tcPr>
          <w:p w:rsidR="003F7784" w:rsidRDefault="00122DA0">
            <w:pPr>
              <w:pStyle w:val="TableParagraph"/>
              <w:spacing w:line="272" w:lineRule="exact"/>
              <w:ind w:left="155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№п/п</w:t>
            </w:r>
          </w:p>
        </w:tc>
        <w:tc>
          <w:tcPr>
            <w:tcW w:w="3500" w:type="dxa"/>
            <w:vMerge w:val="restart"/>
          </w:tcPr>
          <w:p w:rsidR="003F7784" w:rsidRDefault="00122DA0">
            <w:pPr>
              <w:pStyle w:val="TableParagraph"/>
              <w:spacing w:line="272" w:lineRule="exact"/>
              <w:ind w:left="9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темы</w:t>
            </w:r>
          </w:p>
        </w:tc>
        <w:tc>
          <w:tcPr>
            <w:tcW w:w="987" w:type="dxa"/>
            <w:vMerge w:val="restart"/>
            <w:tcBorders>
              <w:bottom w:val="single" w:sz="8" w:space="0" w:color="000009"/>
            </w:tcBorders>
          </w:tcPr>
          <w:p w:rsidR="003F7784" w:rsidRDefault="00122DA0">
            <w:pPr>
              <w:pStyle w:val="TableParagraph"/>
              <w:ind w:left="189" w:right="93" w:hanging="7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Кол-во часов</w:t>
            </w:r>
          </w:p>
        </w:tc>
        <w:tc>
          <w:tcPr>
            <w:tcW w:w="2254" w:type="dxa"/>
            <w:gridSpan w:val="2"/>
            <w:vMerge w:val="restart"/>
          </w:tcPr>
          <w:p w:rsidR="003F7784" w:rsidRDefault="00122DA0">
            <w:pPr>
              <w:pStyle w:val="TableParagraph"/>
              <w:ind w:left="496" w:right="471" w:firstLine="259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Форма проведения</w:t>
            </w: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ind w:left="900" w:right="347" w:hanging="54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Образовательный продукт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72" w:lineRule="exact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326" w:type="dxa"/>
            <w:gridSpan w:val="2"/>
            <w:tcBorders>
              <w:bottom w:val="single" w:sz="4" w:space="0" w:color="000000"/>
            </w:tcBorders>
          </w:tcPr>
          <w:p w:rsidR="003F7784" w:rsidRDefault="00122DA0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3F7784">
        <w:trPr>
          <w:trHeight w:hRule="exact" w:val="304"/>
        </w:trPr>
        <w:tc>
          <w:tcPr>
            <w:tcW w:w="898" w:type="dxa"/>
            <w:vMerge/>
            <w:tcBorders>
              <w:top w:val="nil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8" w:space="0" w:color="000009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before="11"/>
              <w:ind w:left="3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before="11"/>
              <w:ind w:left="2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3F7784">
        <w:trPr>
          <w:trHeight w:hRule="exact" w:val="537"/>
        </w:trPr>
        <w:tc>
          <w:tcPr>
            <w:tcW w:w="898" w:type="dxa"/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8" w:space="0" w:color="000009"/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всего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практика</w:t>
            </w:r>
          </w:p>
        </w:tc>
        <w:tc>
          <w:tcPr>
            <w:tcW w:w="2693" w:type="dxa"/>
            <w:vMerge/>
            <w:tcBorders>
              <w:top w:val="nil"/>
              <w:righ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  <w:righ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</w:tcBorders>
          </w:tcPr>
          <w:p w:rsidR="003F7784" w:rsidRDefault="003F7784">
            <w:pPr>
              <w:rPr>
                <w:sz w:val="2"/>
                <w:szCs w:val="2"/>
              </w:rPr>
            </w:pPr>
          </w:p>
        </w:tc>
      </w:tr>
      <w:tr w:rsidR="003F7784">
        <w:trPr>
          <w:trHeight w:hRule="exact" w:val="538"/>
        </w:trPr>
        <w:tc>
          <w:tcPr>
            <w:tcW w:w="14698" w:type="dxa"/>
            <w:gridSpan w:val="9"/>
          </w:tcPr>
          <w:p w:rsidR="003F7784" w:rsidRDefault="00122DA0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3F7784">
        <w:trPr>
          <w:trHeight w:hRule="exact" w:val="1123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недрах арифметики. Ал-Хорезми.</w:t>
            </w:r>
          </w:p>
          <w:p w:rsidR="003F7784" w:rsidRDefault="00122DA0">
            <w:pPr>
              <w:pStyle w:val="TableParagraph"/>
              <w:spacing w:line="270" w:lineRule="atLeast"/>
              <w:ind w:left="107" w:right="1212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буквенной </w:t>
            </w:r>
            <w:r>
              <w:rPr>
                <w:spacing w:val="-2"/>
                <w:sz w:val="24"/>
              </w:rPr>
              <w:t>символики.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2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52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623" w:right="474" w:hanging="13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61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28" w:lineRule="auto"/>
              <w:ind w:left="575" w:right="-2" w:hanging="14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Алгоритмы решения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2464"/>
              </w:tabs>
              <w:spacing w:line="230" w:lineRule="auto"/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Допустимые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 переменных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2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Викторина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30" w:lineRule="auto"/>
              <w:ind w:left="460" w:right="425" w:hanging="2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Результаты викторины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84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задач: преобразование числовых</w:t>
            </w:r>
          </w:p>
          <w:p w:rsidR="003F7784" w:rsidRDefault="00122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выражений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2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75" w:right="-2" w:hanging="14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Алгоритмы решения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before="2" w:line="228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задач: десятичная запись числа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20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конкурс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Опорный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конспект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3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Уравнение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70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70" w:lineRule="exact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70" w:lineRule="exact"/>
              <w:ind w:left="61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before="5" w:line="228" w:lineRule="auto"/>
              <w:ind w:left="623" w:right="474" w:hanging="13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задания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Диофантовы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30" w:lineRule="auto"/>
              <w:ind w:left="194" w:right="-2" w:hanging="173"/>
              <w:rPr>
                <w:sz w:val="24"/>
              </w:rPr>
            </w:pP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 в сети Интернет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57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Диофантовы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61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30" w:lineRule="auto"/>
              <w:ind w:left="479" w:right="-2" w:firstLine="9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Решение уравнений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854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1393"/>
                <w:tab w:val="left" w:pos="2841"/>
              </w:tabs>
              <w:spacing w:line="278" w:lineRule="auto"/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алгебраическим способом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hRule="exact" w:val="85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1393"/>
                <w:tab w:val="left" w:pos="2841"/>
              </w:tabs>
              <w:spacing w:line="278" w:lineRule="auto"/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алгебраическим способом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Практикум</w:t>
            </w:r>
            <w:r>
              <w:rPr>
                <w:i/>
                <w:color w:val="000009"/>
                <w:sz w:val="24"/>
              </w:rPr>
              <w:t>,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конкурс</w:t>
            </w:r>
          </w:p>
        </w:tc>
        <w:tc>
          <w:tcPr>
            <w:tcW w:w="2040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51" w:right="425" w:hanging="11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Результаты конкурса</w:t>
            </w:r>
          </w:p>
        </w:tc>
        <w:tc>
          <w:tcPr>
            <w:tcW w:w="1235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</w:tbl>
    <w:p w:rsidR="003F7784" w:rsidRDefault="003F7784">
      <w:pPr>
        <w:pStyle w:val="TableParagraph"/>
        <w:rPr>
          <w:sz w:val="24"/>
        </w:rPr>
        <w:sectPr w:rsidR="003F7784">
          <w:pgSz w:w="16850" w:h="11920" w:orient="landscape"/>
          <w:pgMar w:top="760" w:right="992" w:bottom="280" w:left="992" w:header="720" w:footer="720" w:gutter="0"/>
          <w:cols w:space="720"/>
        </w:sectPr>
      </w:pPr>
    </w:p>
    <w:p w:rsidR="003F7784" w:rsidRDefault="003F778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500"/>
        <w:gridCol w:w="987"/>
        <w:gridCol w:w="1126"/>
        <w:gridCol w:w="1128"/>
        <w:gridCol w:w="2957"/>
        <w:gridCol w:w="1776"/>
        <w:gridCol w:w="1219"/>
        <w:gridCol w:w="1109"/>
      </w:tblGrid>
      <w:tr w:rsidR="003F7784">
        <w:trPr>
          <w:trHeight w:val="275"/>
        </w:trPr>
        <w:tc>
          <w:tcPr>
            <w:tcW w:w="14700" w:type="dxa"/>
            <w:gridSpan w:val="9"/>
          </w:tcPr>
          <w:p w:rsidR="003F7784" w:rsidRDefault="00122DA0">
            <w:pPr>
              <w:pStyle w:val="TableParagraph"/>
              <w:spacing w:line="256" w:lineRule="exact"/>
              <w:ind w:left="39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2. Сбор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анализ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данных.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Функция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9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ч.</w:t>
            </w:r>
          </w:p>
        </w:tc>
      </w:tr>
      <w:tr w:rsidR="003F7784">
        <w:trPr>
          <w:trHeight w:val="1379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</w:t>
            </w:r>
          </w:p>
          <w:p w:rsidR="003F7784" w:rsidRDefault="00122DA0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данных: среднее арифметическое, медиана, наибольшее и наименьшее значения, размах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Лекция,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202" w:firstLine="35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Мини- исследование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46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12-</w:t>
            </w:r>
            <w:r>
              <w:rPr>
                <w:color w:val="000009"/>
                <w:spacing w:val="-7"/>
                <w:sz w:val="24"/>
              </w:rPr>
              <w:t>13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удивительных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формул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70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70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Лекция.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Практикум, викторина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435" w:right="377" w:hanging="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Опорный конспект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функции. Свойства функций, их</w:t>
            </w:r>
          </w:p>
          <w:p w:rsidR="003F7784" w:rsidRDefault="00122D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60" w:hanging="19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2063"/>
                <w:tab w:val="left" w:pos="2440"/>
              </w:tabs>
              <w:spacing w:line="235" w:lineRule="auto"/>
              <w:ind w:left="117" w:right="77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графиков зависимостей,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отражающих</w:t>
            </w:r>
          </w:p>
          <w:p w:rsidR="003F7784" w:rsidRDefault="00122D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Лекция.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Практикум, викторина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60" w:hanging="19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553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2545"/>
              </w:tabs>
              <w:spacing w:line="230" w:lineRule="auto"/>
              <w:ind w:left="117" w:right="1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графиков </w:t>
            </w:r>
            <w:proofErr w:type="spellStart"/>
            <w:r>
              <w:rPr>
                <w:spacing w:val="-2"/>
                <w:sz w:val="24"/>
              </w:rPr>
              <w:t>линейнойфункции</w:t>
            </w:r>
            <w:proofErr w:type="spellEnd"/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26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-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Лекция.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55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before="7" w:line="225" w:lineRule="auto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Зачётная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«Графики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proofErr w:type="spellStart"/>
            <w:r>
              <w:rPr>
                <w:b/>
                <w:i/>
                <w:spacing w:val="-2"/>
                <w:sz w:val="24"/>
              </w:rPr>
              <w:t>нашейжизни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работ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5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Презентации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548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2545"/>
              </w:tabs>
              <w:spacing w:line="230" w:lineRule="auto"/>
              <w:ind w:left="117" w:right="1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графиков </w:t>
            </w:r>
            <w:proofErr w:type="spellStart"/>
            <w:r>
              <w:rPr>
                <w:spacing w:val="-2"/>
                <w:sz w:val="24"/>
              </w:rPr>
              <w:t>линейнойфункции</w:t>
            </w:r>
            <w:proofErr w:type="spellEnd"/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30" w:lineRule="auto"/>
              <w:ind w:left="457" w:hanging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Алгоритм 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55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Преобразованиеграфиковфункции</w:t>
            </w:r>
            <w:proofErr w:type="spellEnd"/>
          </w:p>
          <w:p w:rsidR="003F7784" w:rsidRDefault="00122DA0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before="2" w:line="228" w:lineRule="auto"/>
              <w:ind w:left="457" w:hanging="6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Алгоритм 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277"/>
        </w:trPr>
        <w:tc>
          <w:tcPr>
            <w:tcW w:w="14700" w:type="dxa"/>
            <w:gridSpan w:val="9"/>
          </w:tcPr>
          <w:p w:rsidR="003F7784" w:rsidRDefault="00122DA0">
            <w:pPr>
              <w:pStyle w:val="TableParagraph"/>
              <w:spacing w:line="258" w:lineRule="exact"/>
              <w:ind w:left="39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3F7784">
        <w:trPr>
          <w:trHeight w:val="82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Поиск</w:t>
            </w:r>
          </w:p>
          <w:p w:rsidR="003F7784" w:rsidRDefault="00122DA0">
            <w:pPr>
              <w:pStyle w:val="TableParagraph"/>
              <w:spacing w:before="3" w:line="268" w:lineRule="exact"/>
              <w:ind w:left="159" w:right="123" w:firstLine="4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сети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Интернет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55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30" w:lineRule="auto"/>
              <w:ind w:left="117" w:right="41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 степени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277"/>
        </w:trPr>
        <w:tc>
          <w:tcPr>
            <w:tcW w:w="14700" w:type="dxa"/>
            <w:gridSpan w:val="9"/>
          </w:tcPr>
          <w:p w:rsidR="003F7784" w:rsidRDefault="00122DA0">
            <w:pPr>
              <w:pStyle w:val="TableParagraph"/>
              <w:spacing w:line="25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3F7784">
        <w:trPr>
          <w:trHeight w:val="834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Сложение, вычитание, </w:t>
            </w:r>
            <w:r>
              <w:rPr>
                <w:spacing w:val="-2"/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многочленов.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Беседа,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457" w:hanging="7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Алгоритм решения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</w:tbl>
    <w:p w:rsidR="003F7784" w:rsidRDefault="003F7784">
      <w:pPr>
        <w:pStyle w:val="TableParagraph"/>
        <w:rPr>
          <w:sz w:val="24"/>
        </w:rPr>
        <w:sectPr w:rsidR="003F7784">
          <w:pgSz w:w="16850" w:h="11920" w:orient="landscape"/>
          <w:pgMar w:top="800" w:right="992" w:bottom="280" w:left="992" w:header="720" w:footer="720" w:gutter="0"/>
          <w:cols w:space="720"/>
        </w:sectPr>
      </w:pPr>
    </w:p>
    <w:p w:rsidR="003F7784" w:rsidRDefault="003F778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500"/>
        <w:gridCol w:w="987"/>
        <w:gridCol w:w="1126"/>
        <w:gridCol w:w="1128"/>
        <w:gridCol w:w="2957"/>
        <w:gridCol w:w="1776"/>
        <w:gridCol w:w="1219"/>
        <w:gridCol w:w="1109"/>
      </w:tblGrid>
      <w:tr w:rsidR="003F7784">
        <w:trPr>
          <w:trHeight w:val="55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25-</w:t>
            </w:r>
            <w:r>
              <w:rPr>
                <w:color w:val="000009"/>
                <w:spacing w:val="-7"/>
                <w:sz w:val="24"/>
              </w:rPr>
              <w:t>26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tabs>
                <w:tab w:val="left" w:pos="1583"/>
                <w:tab w:val="left" w:pos="3165"/>
              </w:tabs>
              <w:spacing w:line="230" w:lineRule="auto"/>
              <w:ind w:left="117" w:right="75"/>
              <w:rPr>
                <w:sz w:val="24"/>
              </w:rPr>
            </w:pPr>
            <w:r>
              <w:rPr>
                <w:spacing w:val="-2"/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практика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30" w:lineRule="auto"/>
              <w:ind w:left="558" w:hanging="18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27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6"/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многочлена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множители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F7784" w:rsidRDefault="00122D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практика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60" w:hanging="19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9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28-</w:t>
            </w:r>
            <w:r>
              <w:rPr>
                <w:color w:val="000009"/>
                <w:spacing w:val="-7"/>
                <w:sz w:val="24"/>
              </w:rPr>
              <w:t>29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сокращённого умножения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5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Поиск</w:t>
            </w:r>
          </w:p>
          <w:p w:rsidR="003F7784" w:rsidRDefault="00122DA0">
            <w:pPr>
              <w:pStyle w:val="TableParagraph"/>
              <w:spacing w:before="6" w:line="268" w:lineRule="exact"/>
              <w:ind w:left="159" w:right="123" w:firstLine="4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сети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Интернет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35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30-</w:t>
            </w:r>
            <w:r>
              <w:rPr>
                <w:color w:val="000009"/>
                <w:spacing w:val="-7"/>
                <w:sz w:val="24"/>
              </w:rPr>
              <w:t>31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 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многочлен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60" w:hanging="19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7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32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35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разложения</w:t>
            </w:r>
          </w:p>
          <w:p w:rsidR="003F7784" w:rsidRDefault="00122DA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множители.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5" w:lineRule="exact"/>
              <w:ind w:left="266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Игра-практикум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202" w:firstLine="35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Мини- исследование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275"/>
        </w:trPr>
        <w:tc>
          <w:tcPr>
            <w:tcW w:w="14700" w:type="dxa"/>
            <w:gridSpan w:val="9"/>
          </w:tcPr>
          <w:p w:rsidR="003F7784" w:rsidRDefault="00122DA0">
            <w:pPr>
              <w:pStyle w:val="TableParagraph"/>
              <w:spacing w:line="255" w:lineRule="exact"/>
              <w:ind w:left="39"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3F7784">
        <w:trPr>
          <w:trHeight w:val="1151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33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Множества. Решение 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кругов Эйлера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Игра-практикум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ind w:left="560" w:hanging="19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Решенные задачи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822"/>
        </w:trPr>
        <w:tc>
          <w:tcPr>
            <w:tcW w:w="898" w:type="dxa"/>
          </w:tcPr>
          <w:p w:rsidR="003F7784" w:rsidRDefault="00122DA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ind w:left="117" w:right="1212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математике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68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68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0,5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проектов</w:t>
            </w: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122DA0">
            <w:pPr>
              <w:pStyle w:val="TableParagraph"/>
              <w:spacing w:line="268" w:lineRule="exact"/>
              <w:ind w:left="52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</w:t>
            </w:r>
          </w:p>
        </w:tc>
        <w:tc>
          <w:tcPr>
            <w:tcW w:w="1219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4"/>
              </w:rPr>
            </w:pPr>
          </w:p>
        </w:tc>
      </w:tr>
      <w:tr w:rsidR="003F7784">
        <w:trPr>
          <w:trHeight w:val="277"/>
        </w:trPr>
        <w:tc>
          <w:tcPr>
            <w:tcW w:w="898" w:type="dxa"/>
          </w:tcPr>
          <w:p w:rsidR="003F7784" w:rsidRDefault="003F7784">
            <w:pPr>
              <w:pStyle w:val="TableParagraph"/>
              <w:rPr>
                <w:sz w:val="20"/>
              </w:rPr>
            </w:pPr>
          </w:p>
        </w:tc>
        <w:tc>
          <w:tcPr>
            <w:tcW w:w="3500" w:type="dxa"/>
          </w:tcPr>
          <w:p w:rsidR="003F7784" w:rsidRDefault="00122DA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87" w:type="dxa"/>
            <w:tcBorders>
              <w:right w:val="single" w:sz="8" w:space="0" w:color="000009"/>
            </w:tcBorders>
          </w:tcPr>
          <w:p w:rsidR="003F7784" w:rsidRDefault="00122DA0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26" w:type="dxa"/>
            <w:tcBorders>
              <w:left w:val="single" w:sz="8" w:space="0" w:color="000009"/>
            </w:tcBorders>
          </w:tcPr>
          <w:p w:rsidR="003F7784" w:rsidRDefault="00122DA0">
            <w:pPr>
              <w:pStyle w:val="TableParagraph"/>
              <w:spacing w:line="258" w:lineRule="exact"/>
              <w:ind w:left="3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14,5</w:t>
            </w:r>
          </w:p>
        </w:tc>
        <w:tc>
          <w:tcPr>
            <w:tcW w:w="1128" w:type="dxa"/>
          </w:tcPr>
          <w:p w:rsidR="003F7784" w:rsidRDefault="00122DA0">
            <w:pPr>
              <w:pStyle w:val="TableParagraph"/>
              <w:spacing w:line="258" w:lineRule="exact"/>
              <w:ind w:left="262" w:right="3"/>
              <w:jc w:val="center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19,5</w:t>
            </w:r>
          </w:p>
        </w:tc>
        <w:tc>
          <w:tcPr>
            <w:tcW w:w="2957" w:type="dxa"/>
            <w:tcBorders>
              <w:righ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000000"/>
            </w:tcBorders>
          </w:tcPr>
          <w:p w:rsidR="003F7784" w:rsidRDefault="003F7784">
            <w:pPr>
              <w:pStyle w:val="TableParagraph"/>
              <w:rPr>
                <w:sz w:val="20"/>
              </w:rPr>
            </w:pPr>
          </w:p>
        </w:tc>
      </w:tr>
    </w:tbl>
    <w:p w:rsidR="003F7784" w:rsidRDefault="003F7784">
      <w:pPr>
        <w:pStyle w:val="TableParagraph"/>
        <w:rPr>
          <w:sz w:val="20"/>
        </w:rPr>
        <w:sectPr w:rsidR="003F7784">
          <w:pgSz w:w="16850" w:h="11920" w:orient="landscape"/>
          <w:pgMar w:top="800" w:right="992" w:bottom="280" w:left="992" w:header="720" w:footer="720" w:gutter="0"/>
          <w:cols w:space="720"/>
        </w:sectPr>
      </w:pPr>
    </w:p>
    <w:p w:rsidR="003F7784" w:rsidRDefault="00122DA0">
      <w:pPr>
        <w:pStyle w:val="2"/>
        <w:spacing w:before="67"/>
        <w:ind w:left="9" w:right="7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F7784" w:rsidRDefault="00122DA0">
      <w:pPr>
        <w:pStyle w:val="a3"/>
        <w:spacing w:before="267"/>
        <w:ind w:left="144" w:right="140" w:firstLine="564"/>
        <w:jc w:val="both"/>
      </w:pPr>
      <w:r>
        <w:t>В ходе освоения содержания программы внеурочной деятельности кружка «Юный математик»</w:t>
      </w:r>
      <w:r>
        <w:rPr>
          <w:spacing w:val="-9"/>
        </w:rPr>
        <w:t xml:space="preserve"> </w:t>
      </w:r>
      <w:r>
        <w:t>ожидаются: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6" w:line="237" w:lineRule="auto"/>
        <w:ind w:right="143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навыков и способов познавательной деятельности </w:t>
      </w:r>
      <w:r>
        <w:rPr>
          <w:spacing w:val="-2"/>
          <w:sz w:val="24"/>
        </w:rPr>
        <w:t>школьников;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5" w:line="237" w:lineRule="auto"/>
        <w:ind w:right="148"/>
        <w:jc w:val="both"/>
        <w:rPr>
          <w:sz w:val="24"/>
        </w:rPr>
      </w:pPr>
      <w:r>
        <w:rPr>
          <w:sz w:val="24"/>
        </w:rPr>
        <w:t>Освоение учащимися на более высоком уровне общих операций логического мы</w:t>
      </w:r>
      <w:r>
        <w:rPr>
          <w:sz w:val="24"/>
        </w:rPr>
        <w:t>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7" w:line="235" w:lineRule="auto"/>
        <w:ind w:right="152"/>
        <w:jc w:val="both"/>
        <w:rPr>
          <w:sz w:val="24"/>
        </w:rPr>
      </w:pPr>
      <w:r>
        <w:rPr>
          <w:sz w:val="24"/>
        </w:rPr>
        <w:t>Повышение уровня математического развития школьников в результате углубления и систематиза</w:t>
      </w:r>
      <w:r>
        <w:rPr>
          <w:sz w:val="24"/>
        </w:rPr>
        <w:t>ции их знаний по основному курсу.</w:t>
      </w:r>
    </w:p>
    <w:p w:rsidR="003F7784" w:rsidRDefault="003F7784">
      <w:pPr>
        <w:pStyle w:val="a3"/>
        <w:spacing w:before="11"/>
        <w:ind w:left="0"/>
      </w:pPr>
    </w:p>
    <w:p w:rsidR="003F7784" w:rsidRDefault="00122DA0">
      <w:pPr>
        <w:pStyle w:val="2"/>
        <w:ind w:left="2" w:right="9"/>
      </w:pPr>
      <w:r>
        <w:t>Основные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3F7784" w:rsidRDefault="00122DA0">
      <w:pPr>
        <w:pStyle w:val="a3"/>
        <w:spacing w:before="266"/>
        <w:ind w:left="144" w:firstLine="564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кружке</w:t>
      </w:r>
      <w:r>
        <w:rPr>
          <w:spacing w:val="40"/>
        </w:rPr>
        <w:t xml:space="preserve"> </w:t>
      </w:r>
      <w:r>
        <w:t>«Юный</w:t>
      </w:r>
      <w:r>
        <w:rPr>
          <w:spacing w:val="40"/>
        </w:rPr>
        <w:t xml:space="preserve"> </w:t>
      </w:r>
      <w:r>
        <w:t>математик»</w:t>
      </w:r>
      <w:r>
        <w:rPr>
          <w:spacing w:val="-6"/>
        </w:rPr>
        <w:t xml:space="preserve"> </w:t>
      </w:r>
      <w:r>
        <w:rPr>
          <w:u w:val="single"/>
        </w:rPr>
        <w:t>учащиеся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39"/>
          <w:u w:val="single"/>
        </w:rPr>
        <w:t xml:space="preserve"> </w:t>
      </w:r>
      <w:r>
        <w:rPr>
          <w:u w:val="single"/>
        </w:rPr>
        <w:t>знать</w:t>
      </w:r>
      <w:r>
        <w:t>:</w:t>
      </w:r>
      <w:r>
        <w:rPr>
          <w:spacing w:val="39"/>
        </w:rPr>
        <w:t xml:space="preserve"> </w:t>
      </w:r>
      <w:r>
        <w:t>основные способы решения нестандартных задач; основные понятия, правила, теоремы.</w:t>
      </w:r>
    </w:p>
    <w:p w:rsidR="003F7784" w:rsidRDefault="00122DA0">
      <w:pPr>
        <w:pStyle w:val="a3"/>
        <w:spacing w:before="1"/>
        <w:ind w:left="144"/>
      </w:pPr>
      <w:r>
        <w:rPr>
          <w:u w:val="single"/>
        </w:rPr>
        <w:t>Учащиеся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должны </w:t>
      </w:r>
      <w:r>
        <w:rPr>
          <w:spacing w:val="-2"/>
          <w:u w:val="single"/>
        </w:rPr>
        <w:t>уметь</w:t>
      </w:r>
      <w:r>
        <w:rPr>
          <w:spacing w:val="-2"/>
        </w:rPr>
        <w:t>: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2"/>
        <w:ind w:hanging="362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line="293" w:lineRule="exact"/>
        <w:ind w:hanging="362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F7784" w:rsidRDefault="00122DA0">
      <w:pPr>
        <w:pStyle w:val="a4"/>
        <w:numPr>
          <w:ilvl w:val="0"/>
          <w:numId w:val="5"/>
        </w:numPr>
        <w:tabs>
          <w:tab w:val="left" w:pos="864"/>
        </w:tabs>
        <w:spacing w:before="2" w:line="237" w:lineRule="auto"/>
        <w:ind w:right="148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 и доказывать их.</w:t>
      </w:r>
    </w:p>
    <w:p w:rsidR="003F7784" w:rsidRDefault="003F7784">
      <w:pPr>
        <w:pStyle w:val="a3"/>
        <w:spacing w:before="10"/>
        <w:ind w:left="0"/>
      </w:pPr>
    </w:p>
    <w:p w:rsidR="003F7784" w:rsidRDefault="00122DA0">
      <w:pPr>
        <w:pStyle w:val="2"/>
        <w:ind w:left="7" w:right="7"/>
      </w:pPr>
      <w:r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3F7784" w:rsidRDefault="00122DA0">
      <w:pPr>
        <w:pStyle w:val="a4"/>
        <w:numPr>
          <w:ilvl w:val="0"/>
          <w:numId w:val="4"/>
        </w:numPr>
        <w:tabs>
          <w:tab w:val="left" w:pos="384"/>
        </w:tabs>
        <w:spacing w:before="264"/>
        <w:ind w:right="300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 следующие формы: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ind w:hanging="322"/>
        <w:rPr>
          <w:sz w:val="24"/>
        </w:rPr>
      </w:pPr>
      <w:r>
        <w:rPr>
          <w:spacing w:val="-2"/>
          <w:sz w:val="24"/>
        </w:rPr>
        <w:t>индивидуально-творческая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ind w:hanging="322"/>
        <w:rPr>
          <w:sz w:val="24"/>
        </w:rPr>
      </w:pP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человека);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spacing w:before="3" w:line="275" w:lineRule="exact"/>
        <w:ind w:hanging="322"/>
        <w:rPr>
          <w:sz w:val="24"/>
        </w:rPr>
      </w:pPr>
      <w:r>
        <w:rPr>
          <w:sz w:val="24"/>
        </w:rPr>
        <w:t>колле</w:t>
      </w:r>
      <w:r>
        <w:rPr>
          <w:sz w:val="24"/>
        </w:rPr>
        <w:t>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spacing w:line="275" w:lineRule="exact"/>
        <w:ind w:hanging="322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проектами,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ind w:hanging="322"/>
        <w:rPr>
          <w:sz w:val="24"/>
        </w:rPr>
      </w:pPr>
      <w:r>
        <w:rPr>
          <w:sz w:val="24"/>
        </w:rPr>
        <w:t>учебно-игровая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занятия);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ind w:hanging="322"/>
        <w:rPr>
          <w:sz w:val="24"/>
        </w:rPr>
      </w:pP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тренинг;</w:t>
      </w:r>
    </w:p>
    <w:p w:rsidR="003F7784" w:rsidRDefault="00122DA0">
      <w:pPr>
        <w:pStyle w:val="a4"/>
        <w:numPr>
          <w:ilvl w:val="1"/>
          <w:numId w:val="4"/>
        </w:numPr>
        <w:tabs>
          <w:tab w:val="left" w:pos="463"/>
        </w:tabs>
        <w:ind w:hanging="322"/>
        <w:rPr>
          <w:sz w:val="24"/>
        </w:rPr>
      </w:pPr>
      <w:r>
        <w:rPr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турниры.</w:t>
      </w:r>
    </w:p>
    <w:p w:rsidR="003F7784" w:rsidRDefault="003F7784">
      <w:pPr>
        <w:pStyle w:val="a3"/>
        <w:ind w:left="0"/>
      </w:pPr>
    </w:p>
    <w:p w:rsidR="003F7784" w:rsidRDefault="00122DA0">
      <w:pPr>
        <w:pStyle w:val="a4"/>
        <w:numPr>
          <w:ilvl w:val="0"/>
          <w:numId w:val="4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3F7784" w:rsidRDefault="00122DA0">
      <w:pPr>
        <w:pStyle w:val="a4"/>
        <w:numPr>
          <w:ilvl w:val="0"/>
          <w:numId w:val="3"/>
        </w:numPr>
        <w:tabs>
          <w:tab w:val="left" w:pos="313"/>
        </w:tabs>
        <w:spacing w:before="4" w:line="293" w:lineRule="exact"/>
        <w:ind w:left="313" w:hanging="172"/>
        <w:rPr>
          <w:sz w:val="24"/>
        </w:rPr>
      </w:pPr>
      <w:r>
        <w:rPr>
          <w:sz w:val="24"/>
        </w:rPr>
        <w:t>словесный</w:t>
      </w:r>
      <w:r>
        <w:rPr>
          <w:spacing w:val="-10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3F7784" w:rsidRDefault="00122DA0">
      <w:pPr>
        <w:pStyle w:val="a4"/>
        <w:numPr>
          <w:ilvl w:val="0"/>
          <w:numId w:val="3"/>
        </w:numPr>
        <w:tabs>
          <w:tab w:val="left" w:pos="314"/>
        </w:tabs>
        <w:spacing w:before="4" w:line="235" w:lineRule="auto"/>
        <w:ind w:right="1371" w:firstLine="0"/>
        <w:rPr>
          <w:sz w:val="24"/>
        </w:rPr>
      </w:pPr>
      <w:r>
        <w:rPr>
          <w:sz w:val="24"/>
        </w:rPr>
        <w:t>практический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 упражнения и др.);</w:t>
      </w:r>
    </w:p>
    <w:p w:rsidR="003F7784" w:rsidRDefault="00122DA0">
      <w:pPr>
        <w:pStyle w:val="a4"/>
        <w:numPr>
          <w:ilvl w:val="0"/>
          <w:numId w:val="3"/>
        </w:numPr>
        <w:tabs>
          <w:tab w:val="left" w:pos="313"/>
        </w:tabs>
        <w:spacing w:before="6" w:line="294" w:lineRule="exact"/>
        <w:ind w:left="313" w:hanging="172"/>
        <w:rPr>
          <w:sz w:val="24"/>
        </w:rPr>
      </w:pPr>
      <w:r>
        <w:rPr>
          <w:sz w:val="24"/>
        </w:rPr>
        <w:t>наглядный</w:t>
      </w:r>
      <w:r>
        <w:rPr>
          <w:spacing w:val="-8"/>
          <w:sz w:val="24"/>
        </w:rPr>
        <w:t xml:space="preserve"> </w:t>
      </w:r>
      <w:r>
        <w:rPr>
          <w:sz w:val="24"/>
        </w:rPr>
        <w:t>(демонстрация,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3F7784" w:rsidRDefault="00122DA0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3" w:hanging="17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книгой;</w:t>
      </w:r>
    </w:p>
    <w:p w:rsidR="003F7784" w:rsidRDefault="00122DA0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3" w:hanging="172"/>
        <w:rPr>
          <w:sz w:val="24"/>
        </w:rPr>
      </w:pPr>
      <w:proofErr w:type="spellStart"/>
      <w:r>
        <w:rPr>
          <w:sz w:val="24"/>
        </w:rPr>
        <w:t>видеометод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математики).</w:t>
      </w:r>
    </w:p>
    <w:p w:rsidR="003F7784" w:rsidRDefault="00122DA0">
      <w:pPr>
        <w:pStyle w:val="a4"/>
        <w:numPr>
          <w:ilvl w:val="0"/>
          <w:numId w:val="4"/>
        </w:numPr>
        <w:tabs>
          <w:tab w:val="left" w:pos="384"/>
        </w:tabs>
        <w:spacing w:before="273"/>
        <w:ind w:left="384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продуктивности:</w:t>
      </w:r>
    </w:p>
    <w:p w:rsidR="003F7784" w:rsidRDefault="00122DA0">
      <w:pPr>
        <w:pStyle w:val="a4"/>
        <w:numPr>
          <w:ilvl w:val="0"/>
          <w:numId w:val="2"/>
        </w:numPr>
        <w:tabs>
          <w:tab w:val="left" w:pos="313"/>
        </w:tabs>
        <w:spacing w:before="2"/>
        <w:ind w:left="313" w:hanging="172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3F7784" w:rsidRDefault="00122DA0">
      <w:pPr>
        <w:pStyle w:val="a4"/>
        <w:numPr>
          <w:ilvl w:val="0"/>
          <w:numId w:val="2"/>
        </w:numPr>
        <w:tabs>
          <w:tab w:val="left" w:pos="313"/>
        </w:tabs>
        <w:spacing w:before="1" w:line="293" w:lineRule="exact"/>
        <w:ind w:left="313" w:hanging="172"/>
        <w:rPr>
          <w:sz w:val="24"/>
        </w:rPr>
      </w:pP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образцам);</w:t>
      </w:r>
    </w:p>
    <w:p w:rsidR="003F7784" w:rsidRDefault="00122DA0">
      <w:pPr>
        <w:pStyle w:val="a4"/>
        <w:numPr>
          <w:ilvl w:val="0"/>
          <w:numId w:val="2"/>
        </w:numPr>
        <w:tabs>
          <w:tab w:val="left" w:pos="313"/>
        </w:tabs>
        <w:spacing w:line="293" w:lineRule="exact"/>
        <w:ind w:left="313" w:hanging="172"/>
        <w:rPr>
          <w:sz w:val="24"/>
        </w:rPr>
      </w:pPr>
      <w:r>
        <w:rPr>
          <w:sz w:val="24"/>
        </w:rPr>
        <w:t>проблемный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обобщение);</w:t>
      </w:r>
    </w:p>
    <w:p w:rsidR="003F7784" w:rsidRDefault="00122DA0">
      <w:pPr>
        <w:pStyle w:val="a4"/>
        <w:numPr>
          <w:ilvl w:val="0"/>
          <w:numId w:val="2"/>
        </w:numPr>
        <w:tabs>
          <w:tab w:val="left" w:pos="342"/>
        </w:tabs>
        <w:spacing w:before="1" w:line="292" w:lineRule="exact"/>
        <w:ind w:left="342" w:hanging="201"/>
        <w:rPr>
          <w:sz w:val="24"/>
        </w:rPr>
      </w:pPr>
      <w:r>
        <w:rPr>
          <w:sz w:val="24"/>
        </w:rPr>
        <w:t>частично-поисковые,</w:t>
      </w:r>
      <w:r>
        <w:rPr>
          <w:spacing w:val="-16"/>
          <w:sz w:val="24"/>
        </w:rPr>
        <w:t xml:space="preserve"> </w:t>
      </w:r>
      <w:r>
        <w:rPr>
          <w:sz w:val="24"/>
        </w:rPr>
        <w:t>эвристические,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3F7784" w:rsidRDefault="00122DA0">
      <w:pPr>
        <w:pStyle w:val="a3"/>
        <w:ind w:left="144" w:right="137" w:firstLine="427"/>
        <w:jc w:val="both"/>
      </w:pPr>
      <w: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3F7784" w:rsidRDefault="003F7784">
      <w:pPr>
        <w:pStyle w:val="a3"/>
        <w:jc w:val="both"/>
        <w:sectPr w:rsidR="003F7784">
          <w:pgSz w:w="11920" w:h="16850"/>
          <w:pgMar w:top="1040" w:right="992" w:bottom="280" w:left="708" w:header="720" w:footer="720" w:gutter="0"/>
          <w:cols w:space="720"/>
        </w:sectPr>
      </w:pPr>
    </w:p>
    <w:p w:rsidR="003F7784" w:rsidRDefault="00122DA0">
      <w:pPr>
        <w:pStyle w:val="a3"/>
        <w:spacing w:before="77"/>
        <w:ind w:left="144" w:right="141" w:firstLine="427"/>
        <w:jc w:val="both"/>
      </w:pPr>
      <w:r>
        <w:lastRenderedPageBreak/>
        <w:t>Важным условием орга</w:t>
      </w:r>
      <w:r>
        <w:t>низации процесса обучения на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</w:t>
      </w:r>
      <w:r>
        <w:t>.</w:t>
      </w:r>
    </w:p>
    <w:p w:rsidR="003F7784" w:rsidRDefault="003F7784">
      <w:pPr>
        <w:pStyle w:val="a3"/>
        <w:spacing w:before="10"/>
        <w:ind w:left="0"/>
      </w:pPr>
    </w:p>
    <w:p w:rsidR="003F7784" w:rsidRDefault="00122DA0">
      <w:pPr>
        <w:pStyle w:val="3"/>
        <w:spacing w:line="272" w:lineRule="exact"/>
        <w:ind w:left="144"/>
        <w:jc w:val="both"/>
        <w:rPr>
          <w:u w:val="none"/>
        </w:rPr>
      </w:pPr>
      <w:r>
        <w:rPr>
          <w:u w:val="thick"/>
        </w:rPr>
        <w:t>Формы</w:t>
      </w:r>
      <w:r>
        <w:rPr>
          <w:spacing w:val="-9"/>
          <w:u w:val="thick"/>
        </w:rPr>
        <w:t xml:space="preserve"> </w:t>
      </w:r>
      <w:r>
        <w:rPr>
          <w:u w:val="thick"/>
        </w:rPr>
        <w:t>подведения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итогов</w:t>
      </w:r>
    </w:p>
    <w:p w:rsidR="003F7784" w:rsidRDefault="00122DA0">
      <w:pPr>
        <w:pStyle w:val="a3"/>
        <w:ind w:left="144" w:right="137" w:firstLine="60"/>
        <w:jc w:val="both"/>
      </w:pPr>
      <w:r>
        <w:t xml:space="preserve">Оценить работу учащихся предполагается по выполненным проектным работам и по составленным брошюрам по курсу. </w:t>
      </w:r>
      <w:proofErr w:type="gramStart"/>
      <w:r>
        <w:t>Кроме того</w:t>
      </w:r>
      <w:proofErr w:type="gramEnd"/>
      <w:r>
        <w:t xml:space="preserve"> оценкой работы кружка является участие и победа детей в различных математических конкурсах и олимпиадах.</w:t>
      </w:r>
    </w:p>
    <w:p w:rsidR="003F7784" w:rsidRDefault="003F7784">
      <w:pPr>
        <w:pStyle w:val="a3"/>
        <w:spacing w:before="4"/>
        <w:ind w:left="0"/>
      </w:pPr>
    </w:p>
    <w:p w:rsidR="003F7784" w:rsidRDefault="00122DA0">
      <w:pPr>
        <w:pStyle w:val="2"/>
        <w:ind w:left="4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spacing w:before="271" w:line="237" w:lineRule="auto"/>
        <w:ind w:right="450"/>
        <w:rPr>
          <w:sz w:val="24"/>
        </w:rPr>
      </w:pPr>
      <w:r>
        <w:rPr>
          <w:sz w:val="24"/>
        </w:rPr>
        <w:t>Примерные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образование. Под редакцией </w:t>
      </w:r>
      <w:proofErr w:type="spellStart"/>
      <w:r>
        <w:rPr>
          <w:sz w:val="24"/>
        </w:rPr>
        <w:t>В.А.Горского</w:t>
      </w:r>
      <w:proofErr w:type="spellEnd"/>
      <w:r>
        <w:rPr>
          <w:sz w:val="24"/>
        </w:rPr>
        <w:t>. М. «Просвещение» 2011г.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spacing w:before="1"/>
        <w:ind w:right="281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«Просвещение» </w:t>
      </w:r>
      <w:r>
        <w:rPr>
          <w:spacing w:val="-2"/>
          <w:sz w:val="24"/>
        </w:rPr>
        <w:t>2011г.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spacing w:before="1"/>
        <w:ind w:hanging="362"/>
        <w:rPr>
          <w:sz w:val="24"/>
        </w:rPr>
      </w:pPr>
      <w:r>
        <w:rPr>
          <w:sz w:val="24"/>
        </w:rPr>
        <w:t>Екимова</w:t>
      </w:r>
      <w:r>
        <w:rPr>
          <w:spacing w:val="-10"/>
          <w:sz w:val="24"/>
        </w:rPr>
        <w:t xml:space="preserve"> </w:t>
      </w:r>
      <w:r>
        <w:rPr>
          <w:sz w:val="24"/>
        </w:rPr>
        <w:t>М.А.,</w:t>
      </w:r>
      <w:r>
        <w:rPr>
          <w:spacing w:val="-5"/>
          <w:sz w:val="24"/>
        </w:rPr>
        <w:t xml:space="preserve"> </w:t>
      </w:r>
      <w:r>
        <w:rPr>
          <w:sz w:val="24"/>
        </w:rPr>
        <w:t>Кукин</w:t>
      </w:r>
      <w:r>
        <w:rPr>
          <w:spacing w:val="-2"/>
          <w:sz w:val="24"/>
        </w:rPr>
        <w:t xml:space="preserve"> </w:t>
      </w:r>
      <w:r>
        <w:rPr>
          <w:sz w:val="24"/>
        </w:rPr>
        <w:t>Г.П.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МЦНМО,</w:t>
      </w:r>
      <w:r>
        <w:rPr>
          <w:spacing w:val="-4"/>
          <w:sz w:val="24"/>
        </w:rPr>
        <w:t xml:space="preserve"> 2002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301"/>
        <w:rPr>
          <w:sz w:val="24"/>
        </w:rPr>
      </w:pPr>
      <w:proofErr w:type="spellStart"/>
      <w:r>
        <w:rPr>
          <w:sz w:val="24"/>
        </w:rPr>
        <w:t>Зайкин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М.И.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тренинг: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9"/>
          <w:sz w:val="24"/>
        </w:rPr>
        <w:t xml:space="preserve"> </w:t>
      </w:r>
      <w:r>
        <w:rPr>
          <w:sz w:val="24"/>
        </w:rPr>
        <w:t>комбинационные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Книга для учащихся 4-7 классов общеобразовательных учреждений.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 центр ВЛАДОС, 1996.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254"/>
        <w:rPr>
          <w:sz w:val="24"/>
        </w:rPr>
      </w:pPr>
      <w:r>
        <w:rPr>
          <w:sz w:val="24"/>
        </w:rPr>
        <w:t>Игнатьев</w:t>
      </w:r>
      <w:r>
        <w:rPr>
          <w:spacing w:val="-4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царстве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смекалки.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физико-математической литературы, 1979.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384"/>
        <w:rPr>
          <w:sz w:val="24"/>
        </w:rPr>
      </w:pPr>
      <w:proofErr w:type="spellStart"/>
      <w:r>
        <w:rPr>
          <w:sz w:val="24"/>
        </w:rPr>
        <w:t>Лоповок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Л.М.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досуге:</w:t>
      </w:r>
      <w:r>
        <w:rPr>
          <w:spacing w:val="-5"/>
          <w:sz w:val="24"/>
        </w:rPr>
        <w:t xml:space="preserve"> </w:t>
      </w:r>
      <w:r>
        <w:rPr>
          <w:sz w:val="24"/>
        </w:rPr>
        <w:t>Кн.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6"/>
          <w:sz w:val="24"/>
        </w:rPr>
        <w:t xml:space="preserve"> </w:t>
      </w:r>
      <w:r>
        <w:rPr>
          <w:sz w:val="24"/>
        </w:rPr>
        <w:t>М.: Просвещение, 1981.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997"/>
        <w:rPr>
          <w:sz w:val="24"/>
        </w:rPr>
      </w:pPr>
      <w:r>
        <w:rPr>
          <w:sz w:val="24"/>
        </w:rPr>
        <w:t>Мерлин</w:t>
      </w:r>
      <w:r>
        <w:rPr>
          <w:spacing w:val="-2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Мерлина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(5-11 классы): Учеб.</w:t>
      </w:r>
      <w:r>
        <w:rPr>
          <w:sz w:val="24"/>
        </w:rPr>
        <w:t xml:space="preserve"> Пособие,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М.: </w:t>
      </w:r>
      <w:proofErr w:type="spellStart"/>
      <w:r>
        <w:rPr>
          <w:sz w:val="24"/>
        </w:rPr>
        <w:t>Издат</w:t>
      </w:r>
      <w:proofErr w:type="spellEnd"/>
      <w:r>
        <w:rPr>
          <w:sz w:val="24"/>
        </w:rPr>
        <w:t>-школа, 2000.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spacing w:before="2"/>
        <w:ind w:hanging="362"/>
        <w:rPr>
          <w:sz w:val="24"/>
        </w:rPr>
      </w:pPr>
      <w:r>
        <w:rPr>
          <w:sz w:val="24"/>
        </w:rPr>
        <w:t>Турнир</w:t>
      </w:r>
      <w:r>
        <w:rPr>
          <w:spacing w:val="-6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-5"/>
          <w:sz w:val="24"/>
        </w:rPr>
        <w:t xml:space="preserve"> </w:t>
      </w:r>
      <w:r>
        <w:rPr>
          <w:sz w:val="24"/>
        </w:rPr>
        <w:t>Чувашии:</w:t>
      </w:r>
      <w:r>
        <w:rPr>
          <w:spacing w:val="-4"/>
          <w:sz w:val="24"/>
        </w:rPr>
        <w:t xml:space="preserve"> </w:t>
      </w:r>
      <w:r>
        <w:rPr>
          <w:sz w:val="24"/>
        </w:rPr>
        <w:t>5-11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6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hanging="362"/>
        <w:rPr>
          <w:sz w:val="24"/>
        </w:rPr>
      </w:pPr>
      <w:proofErr w:type="spellStart"/>
      <w:r>
        <w:rPr>
          <w:sz w:val="24"/>
        </w:rPr>
        <w:t>Спивак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А.В.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кружок.</w:t>
      </w:r>
      <w:r>
        <w:rPr>
          <w:spacing w:val="-5"/>
          <w:sz w:val="24"/>
        </w:rPr>
        <w:t xml:space="preserve"> </w:t>
      </w:r>
      <w:r>
        <w:rPr>
          <w:sz w:val="24"/>
        </w:rPr>
        <w:t>6-7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2013.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spacing w:before="1"/>
        <w:ind w:right="1184"/>
        <w:rPr>
          <w:sz w:val="24"/>
        </w:rPr>
      </w:pPr>
      <w:proofErr w:type="spellStart"/>
      <w:r>
        <w:rPr>
          <w:sz w:val="24"/>
        </w:rPr>
        <w:t>Спивак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математике: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 2002.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215"/>
        <w:rPr>
          <w:sz w:val="24"/>
        </w:rPr>
      </w:pPr>
      <w:proofErr w:type="spellStart"/>
      <w:r>
        <w:rPr>
          <w:sz w:val="24"/>
        </w:rPr>
        <w:t>Фарков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М.: Айрис-пресс, 2014.</w:t>
      </w:r>
    </w:p>
    <w:p w:rsidR="003F7784" w:rsidRDefault="00122DA0">
      <w:pPr>
        <w:pStyle w:val="a4"/>
        <w:numPr>
          <w:ilvl w:val="0"/>
          <w:numId w:val="1"/>
        </w:numPr>
        <w:tabs>
          <w:tab w:val="left" w:pos="864"/>
        </w:tabs>
        <w:ind w:right="746"/>
        <w:rPr>
          <w:sz w:val="24"/>
        </w:rPr>
      </w:pPr>
      <w:proofErr w:type="spellStart"/>
      <w:r>
        <w:rPr>
          <w:sz w:val="24"/>
        </w:rPr>
        <w:t>Фарков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Дрофа, </w:t>
      </w:r>
      <w:r>
        <w:rPr>
          <w:spacing w:val="-2"/>
          <w:sz w:val="24"/>
        </w:rPr>
        <w:t>2013.</w:t>
      </w:r>
    </w:p>
    <w:p w:rsidR="003F7784" w:rsidRDefault="003F7784">
      <w:pPr>
        <w:pStyle w:val="a3"/>
        <w:spacing w:before="7"/>
        <w:ind w:left="0"/>
      </w:pPr>
    </w:p>
    <w:p w:rsidR="003F7784" w:rsidRDefault="00122DA0">
      <w:pPr>
        <w:pStyle w:val="2"/>
        <w:spacing w:line="273" w:lineRule="exact"/>
        <w:ind w:left="864"/>
        <w:jc w:val="left"/>
      </w:pPr>
      <w:r>
        <w:t>Технические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3F7784" w:rsidRDefault="00122DA0">
      <w:pPr>
        <w:pStyle w:val="a4"/>
        <w:numPr>
          <w:ilvl w:val="1"/>
          <w:numId w:val="1"/>
        </w:numPr>
        <w:tabs>
          <w:tab w:val="left" w:pos="931"/>
        </w:tabs>
        <w:spacing w:line="291" w:lineRule="exact"/>
        <w:ind w:left="931" w:hanging="362"/>
        <w:rPr>
          <w:sz w:val="24"/>
        </w:rPr>
      </w:pPr>
      <w:r>
        <w:rPr>
          <w:sz w:val="24"/>
        </w:rPr>
        <w:t>Мультимедийный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:rsidR="003F7784" w:rsidRDefault="00122DA0">
      <w:pPr>
        <w:pStyle w:val="a4"/>
        <w:numPr>
          <w:ilvl w:val="1"/>
          <w:numId w:val="1"/>
        </w:numPr>
        <w:tabs>
          <w:tab w:val="left" w:pos="86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Мультимедийный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3F7784" w:rsidRDefault="00122DA0">
      <w:pPr>
        <w:pStyle w:val="a4"/>
        <w:numPr>
          <w:ilvl w:val="1"/>
          <w:numId w:val="1"/>
        </w:numPr>
        <w:tabs>
          <w:tab w:val="left" w:pos="864"/>
        </w:tabs>
        <w:spacing w:before="2" w:line="237" w:lineRule="auto"/>
        <w:ind w:right="215"/>
        <w:rPr>
          <w:sz w:val="24"/>
        </w:rPr>
      </w:pPr>
      <w:r>
        <w:rPr>
          <w:sz w:val="24"/>
        </w:rPr>
        <w:t>Учебно-практическое и учебно-лабораторное оборудование: Комплект чертежных 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раздаточных):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транспортир,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(30°,</w:t>
      </w:r>
      <w:r>
        <w:rPr>
          <w:spacing w:val="-4"/>
          <w:sz w:val="24"/>
        </w:rPr>
        <w:t xml:space="preserve"> </w:t>
      </w:r>
      <w:r>
        <w:rPr>
          <w:sz w:val="24"/>
        </w:rPr>
        <w:t>60°,</w:t>
      </w:r>
      <w:r>
        <w:rPr>
          <w:spacing w:val="-4"/>
          <w:sz w:val="24"/>
        </w:rPr>
        <w:t xml:space="preserve"> </w:t>
      </w:r>
      <w:r>
        <w:rPr>
          <w:sz w:val="24"/>
        </w:rPr>
        <w:t>90°), угольник (45°, 90°), циркуль.</w:t>
      </w:r>
    </w:p>
    <w:sectPr w:rsidR="003F7784">
      <w:pgSz w:w="11920" w:h="16850"/>
      <w:pgMar w:top="102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BEF"/>
    <w:multiLevelType w:val="hybridMultilevel"/>
    <w:tmpl w:val="01DEE876"/>
    <w:lvl w:ilvl="0" w:tplc="7CDA3CD6">
      <w:numFmt w:val="bullet"/>
      <w:lvlText w:val=""/>
      <w:lvlJc w:val="left"/>
      <w:pPr>
        <w:ind w:left="31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295C8">
      <w:numFmt w:val="bullet"/>
      <w:lvlText w:val="•"/>
      <w:lvlJc w:val="left"/>
      <w:pPr>
        <w:ind w:left="1309" w:hanging="173"/>
      </w:pPr>
      <w:rPr>
        <w:rFonts w:hint="default"/>
        <w:lang w:val="ru-RU" w:eastAsia="en-US" w:bidi="ar-SA"/>
      </w:rPr>
    </w:lvl>
    <w:lvl w:ilvl="2" w:tplc="976EDC1A">
      <w:numFmt w:val="bullet"/>
      <w:lvlText w:val="•"/>
      <w:lvlJc w:val="left"/>
      <w:pPr>
        <w:ind w:left="2298" w:hanging="173"/>
      </w:pPr>
      <w:rPr>
        <w:rFonts w:hint="default"/>
        <w:lang w:val="ru-RU" w:eastAsia="en-US" w:bidi="ar-SA"/>
      </w:rPr>
    </w:lvl>
    <w:lvl w:ilvl="3" w:tplc="7526C900">
      <w:numFmt w:val="bullet"/>
      <w:lvlText w:val="•"/>
      <w:lvlJc w:val="left"/>
      <w:pPr>
        <w:ind w:left="3287" w:hanging="173"/>
      </w:pPr>
      <w:rPr>
        <w:rFonts w:hint="default"/>
        <w:lang w:val="ru-RU" w:eastAsia="en-US" w:bidi="ar-SA"/>
      </w:rPr>
    </w:lvl>
    <w:lvl w:ilvl="4" w:tplc="8E9805CC">
      <w:numFmt w:val="bullet"/>
      <w:lvlText w:val="•"/>
      <w:lvlJc w:val="left"/>
      <w:pPr>
        <w:ind w:left="4276" w:hanging="173"/>
      </w:pPr>
      <w:rPr>
        <w:rFonts w:hint="default"/>
        <w:lang w:val="ru-RU" w:eastAsia="en-US" w:bidi="ar-SA"/>
      </w:rPr>
    </w:lvl>
    <w:lvl w:ilvl="5" w:tplc="BBC87048">
      <w:numFmt w:val="bullet"/>
      <w:lvlText w:val="•"/>
      <w:lvlJc w:val="left"/>
      <w:pPr>
        <w:ind w:left="5265" w:hanging="173"/>
      </w:pPr>
      <w:rPr>
        <w:rFonts w:hint="default"/>
        <w:lang w:val="ru-RU" w:eastAsia="en-US" w:bidi="ar-SA"/>
      </w:rPr>
    </w:lvl>
    <w:lvl w:ilvl="6" w:tplc="04D0DE42">
      <w:numFmt w:val="bullet"/>
      <w:lvlText w:val="•"/>
      <w:lvlJc w:val="left"/>
      <w:pPr>
        <w:ind w:left="6254" w:hanging="173"/>
      </w:pPr>
      <w:rPr>
        <w:rFonts w:hint="default"/>
        <w:lang w:val="ru-RU" w:eastAsia="en-US" w:bidi="ar-SA"/>
      </w:rPr>
    </w:lvl>
    <w:lvl w:ilvl="7" w:tplc="1DD60CFA">
      <w:numFmt w:val="bullet"/>
      <w:lvlText w:val="•"/>
      <w:lvlJc w:val="left"/>
      <w:pPr>
        <w:ind w:left="7243" w:hanging="173"/>
      </w:pPr>
      <w:rPr>
        <w:rFonts w:hint="default"/>
        <w:lang w:val="ru-RU" w:eastAsia="en-US" w:bidi="ar-SA"/>
      </w:rPr>
    </w:lvl>
    <w:lvl w:ilvl="8" w:tplc="3D1A7A7A">
      <w:numFmt w:val="bullet"/>
      <w:lvlText w:val="•"/>
      <w:lvlJc w:val="left"/>
      <w:pPr>
        <w:ind w:left="8232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4F52D39"/>
    <w:multiLevelType w:val="hybridMultilevel"/>
    <w:tmpl w:val="5CA82CAC"/>
    <w:lvl w:ilvl="0" w:tplc="4C06F344">
      <w:start w:val="1"/>
      <w:numFmt w:val="decimal"/>
      <w:lvlText w:val="%1."/>
      <w:lvlJc w:val="left"/>
      <w:pPr>
        <w:ind w:left="86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C1DD8">
      <w:numFmt w:val="bullet"/>
      <w:lvlText w:val=""/>
      <w:lvlJc w:val="left"/>
      <w:pPr>
        <w:ind w:left="86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E226B2">
      <w:numFmt w:val="bullet"/>
      <w:lvlText w:val="•"/>
      <w:lvlJc w:val="left"/>
      <w:pPr>
        <w:ind w:left="2730" w:hanging="363"/>
      </w:pPr>
      <w:rPr>
        <w:rFonts w:hint="default"/>
        <w:lang w:val="ru-RU" w:eastAsia="en-US" w:bidi="ar-SA"/>
      </w:rPr>
    </w:lvl>
    <w:lvl w:ilvl="3" w:tplc="F7D8BBC6">
      <w:numFmt w:val="bullet"/>
      <w:lvlText w:val="•"/>
      <w:lvlJc w:val="left"/>
      <w:pPr>
        <w:ind w:left="3665" w:hanging="363"/>
      </w:pPr>
      <w:rPr>
        <w:rFonts w:hint="default"/>
        <w:lang w:val="ru-RU" w:eastAsia="en-US" w:bidi="ar-SA"/>
      </w:rPr>
    </w:lvl>
    <w:lvl w:ilvl="4" w:tplc="368C28A4">
      <w:numFmt w:val="bullet"/>
      <w:lvlText w:val="•"/>
      <w:lvlJc w:val="left"/>
      <w:pPr>
        <w:ind w:left="4600" w:hanging="363"/>
      </w:pPr>
      <w:rPr>
        <w:rFonts w:hint="default"/>
        <w:lang w:val="ru-RU" w:eastAsia="en-US" w:bidi="ar-SA"/>
      </w:rPr>
    </w:lvl>
    <w:lvl w:ilvl="5" w:tplc="9F561900">
      <w:numFmt w:val="bullet"/>
      <w:lvlText w:val="•"/>
      <w:lvlJc w:val="left"/>
      <w:pPr>
        <w:ind w:left="5535" w:hanging="363"/>
      </w:pPr>
      <w:rPr>
        <w:rFonts w:hint="default"/>
        <w:lang w:val="ru-RU" w:eastAsia="en-US" w:bidi="ar-SA"/>
      </w:rPr>
    </w:lvl>
    <w:lvl w:ilvl="6" w:tplc="7980BE96">
      <w:numFmt w:val="bullet"/>
      <w:lvlText w:val="•"/>
      <w:lvlJc w:val="left"/>
      <w:pPr>
        <w:ind w:left="6470" w:hanging="363"/>
      </w:pPr>
      <w:rPr>
        <w:rFonts w:hint="default"/>
        <w:lang w:val="ru-RU" w:eastAsia="en-US" w:bidi="ar-SA"/>
      </w:rPr>
    </w:lvl>
    <w:lvl w:ilvl="7" w:tplc="0F324FDE">
      <w:numFmt w:val="bullet"/>
      <w:lvlText w:val="•"/>
      <w:lvlJc w:val="left"/>
      <w:pPr>
        <w:ind w:left="7405" w:hanging="363"/>
      </w:pPr>
      <w:rPr>
        <w:rFonts w:hint="default"/>
        <w:lang w:val="ru-RU" w:eastAsia="en-US" w:bidi="ar-SA"/>
      </w:rPr>
    </w:lvl>
    <w:lvl w:ilvl="8" w:tplc="4F3E6C24">
      <w:numFmt w:val="bullet"/>
      <w:lvlText w:val="•"/>
      <w:lvlJc w:val="left"/>
      <w:pPr>
        <w:ind w:left="8340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C116F62"/>
    <w:multiLevelType w:val="hybridMultilevel"/>
    <w:tmpl w:val="A56A5672"/>
    <w:lvl w:ilvl="0" w:tplc="C630CF0E">
      <w:numFmt w:val="bullet"/>
      <w:lvlText w:val=""/>
      <w:lvlJc w:val="left"/>
      <w:pPr>
        <w:ind w:left="14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E1128">
      <w:numFmt w:val="bullet"/>
      <w:lvlText w:val="•"/>
      <w:lvlJc w:val="left"/>
      <w:pPr>
        <w:ind w:left="1147" w:hanging="173"/>
      </w:pPr>
      <w:rPr>
        <w:rFonts w:hint="default"/>
        <w:lang w:val="ru-RU" w:eastAsia="en-US" w:bidi="ar-SA"/>
      </w:rPr>
    </w:lvl>
    <w:lvl w:ilvl="2" w:tplc="722ED458">
      <w:numFmt w:val="bullet"/>
      <w:lvlText w:val="•"/>
      <w:lvlJc w:val="left"/>
      <w:pPr>
        <w:ind w:left="2154" w:hanging="173"/>
      </w:pPr>
      <w:rPr>
        <w:rFonts w:hint="default"/>
        <w:lang w:val="ru-RU" w:eastAsia="en-US" w:bidi="ar-SA"/>
      </w:rPr>
    </w:lvl>
    <w:lvl w:ilvl="3" w:tplc="F36E76EA">
      <w:numFmt w:val="bullet"/>
      <w:lvlText w:val="•"/>
      <w:lvlJc w:val="left"/>
      <w:pPr>
        <w:ind w:left="3161" w:hanging="173"/>
      </w:pPr>
      <w:rPr>
        <w:rFonts w:hint="default"/>
        <w:lang w:val="ru-RU" w:eastAsia="en-US" w:bidi="ar-SA"/>
      </w:rPr>
    </w:lvl>
    <w:lvl w:ilvl="4" w:tplc="5B5A01CE">
      <w:numFmt w:val="bullet"/>
      <w:lvlText w:val="•"/>
      <w:lvlJc w:val="left"/>
      <w:pPr>
        <w:ind w:left="4168" w:hanging="173"/>
      </w:pPr>
      <w:rPr>
        <w:rFonts w:hint="default"/>
        <w:lang w:val="ru-RU" w:eastAsia="en-US" w:bidi="ar-SA"/>
      </w:rPr>
    </w:lvl>
    <w:lvl w:ilvl="5" w:tplc="9F0050E6">
      <w:numFmt w:val="bullet"/>
      <w:lvlText w:val="•"/>
      <w:lvlJc w:val="left"/>
      <w:pPr>
        <w:ind w:left="5175" w:hanging="173"/>
      </w:pPr>
      <w:rPr>
        <w:rFonts w:hint="default"/>
        <w:lang w:val="ru-RU" w:eastAsia="en-US" w:bidi="ar-SA"/>
      </w:rPr>
    </w:lvl>
    <w:lvl w:ilvl="6" w:tplc="FE9C69A0">
      <w:numFmt w:val="bullet"/>
      <w:lvlText w:val="•"/>
      <w:lvlJc w:val="left"/>
      <w:pPr>
        <w:ind w:left="6182" w:hanging="173"/>
      </w:pPr>
      <w:rPr>
        <w:rFonts w:hint="default"/>
        <w:lang w:val="ru-RU" w:eastAsia="en-US" w:bidi="ar-SA"/>
      </w:rPr>
    </w:lvl>
    <w:lvl w:ilvl="7" w:tplc="99D2BE2A">
      <w:numFmt w:val="bullet"/>
      <w:lvlText w:val="•"/>
      <w:lvlJc w:val="left"/>
      <w:pPr>
        <w:ind w:left="7189" w:hanging="173"/>
      </w:pPr>
      <w:rPr>
        <w:rFonts w:hint="default"/>
        <w:lang w:val="ru-RU" w:eastAsia="en-US" w:bidi="ar-SA"/>
      </w:rPr>
    </w:lvl>
    <w:lvl w:ilvl="8" w:tplc="0308A1B6">
      <w:numFmt w:val="bullet"/>
      <w:lvlText w:val="•"/>
      <w:lvlJc w:val="left"/>
      <w:pPr>
        <w:ind w:left="8196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6C10132"/>
    <w:multiLevelType w:val="hybridMultilevel"/>
    <w:tmpl w:val="0C208298"/>
    <w:lvl w:ilvl="0" w:tplc="8786863C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3A4E">
      <w:numFmt w:val="bullet"/>
      <w:lvlText w:val="-"/>
      <w:lvlJc w:val="left"/>
      <w:pPr>
        <w:ind w:left="46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3F25CB8">
      <w:numFmt w:val="bullet"/>
      <w:lvlText w:val="•"/>
      <w:lvlJc w:val="left"/>
      <w:pPr>
        <w:ind w:left="1543" w:hanging="323"/>
      </w:pPr>
      <w:rPr>
        <w:rFonts w:hint="default"/>
        <w:lang w:val="ru-RU" w:eastAsia="en-US" w:bidi="ar-SA"/>
      </w:rPr>
    </w:lvl>
    <w:lvl w:ilvl="3" w:tplc="69A2C538">
      <w:numFmt w:val="bullet"/>
      <w:lvlText w:val="•"/>
      <w:lvlJc w:val="left"/>
      <w:pPr>
        <w:ind w:left="2626" w:hanging="323"/>
      </w:pPr>
      <w:rPr>
        <w:rFonts w:hint="default"/>
        <w:lang w:val="ru-RU" w:eastAsia="en-US" w:bidi="ar-SA"/>
      </w:rPr>
    </w:lvl>
    <w:lvl w:ilvl="4" w:tplc="A4D02E6A">
      <w:numFmt w:val="bullet"/>
      <w:lvlText w:val="•"/>
      <w:lvlJc w:val="left"/>
      <w:pPr>
        <w:ind w:left="3710" w:hanging="323"/>
      </w:pPr>
      <w:rPr>
        <w:rFonts w:hint="default"/>
        <w:lang w:val="ru-RU" w:eastAsia="en-US" w:bidi="ar-SA"/>
      </w:rPr>
    </w:lvl>
    <w:lvl w:ilvl="5" w:tplc="FE78F6BE">
      <w:numFmt w:val="bullet"/>
      <w:lvlText w:val="•"/>
      <w:lvlJc w:val="left"/>
      <w:pPr>
        <w:ind w:left="4793" w:hanging="323"/>
      </w:pPr>
      <w:rPr>
        <w:rFonts w:hint="default"/>
        <w:lang w:val="ru-RU" w:eastAsia="en-US" w:bidi="ar-SA"/>
      </w:rPr>
    </w:lvl>
    <w:lvl w:ilvl="6" w:tplc="8E329CA2">
      <w:numFmt w:val="bullet"/>
      <w:lvlText w:val="•"/>
      <w:lvlJc w:val="left"/>
      <w:pPr>
        <w:ind w:left="5877" w:hanging="323"/>
      </w:pPr>
      <w:rPr>
        <w:rFonts w:hint="default"/>
        <w:lang w:val="ru-RU" w:eastAsia="en-US" w:bidi="ar-SA"/>
      </w:rPr>
    </w:lvl>
    <w:lvl w:ilvl="7" w:tplc="A30C9556">
      <w:numFmt w:val="bullet"/>
      <w:lvlText w:val="•"/>
      <w:lvlJc w:val="left"/>
      <w:pPr>
        <w:ind w:left="6960" w:hanging="323"/>
      </w:pPr>
      <w:rPr>
        <w:rFonts w:hint="default"/>
        <w:lang w:val="ru-RU" w:eastAsia="en-US" w:bidi="ar-SA"/>
      </w:rPr>
    </w:lvl>
    <w:lvl w:ilvl="8" w:tplc="78F6E4F2">
      <w:numFmt w:val="bullet"/>
      <w:lvlText w:val="•"/>
      <w:lvlJc w:val="left"/>
      <w:pPr>
        <w:ind w:left="8044" w:hanging="323"/>
      </w:pPr>
      <w:rPr>
        <w:rFonts w:hint="default"/>
        <w:lang w:val="ru-RU" w:eastAsia="en-US" w:bidi="ar-SA"/>
      </w:rPr>
    </w:lvl>
  </w:abstractNum>
  <w:abstractNum w:abstractNumId="4" w15:restartNumberingAfterBreak="0">
    <w:nsid w:val="3834506B"/>
    <w:multiLevelType w:val="hybridMultilevel"/>
    <w:tmpl w:val="CA4410FC"/>
    <w:lvl w:ilvl="0" w:tplc="184A34C8">
      <w:numFmt w:val="bullet"/>
      <w:lvlText w:val=""/>
      <w:lvlJc w:val="left"/>
      <w:pPr>
        <w:ind w:left="85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84D1C">
      <w:numFmt w:val="bullet"/>
      <w:lvlText w:val="•"/>
      <w:lvlJc w:val="left"/>
      <w:pPr>
        <w:ind w:left="1781" w:hanging="356"/>
      </w:pPr>
      <w:rPr>
        <w:rFonts w:hint="default"/>
        <w:lang w:val="ru-RU" w:eastAsia="en-US" w:bidi="ar-SA"/>
      </w:rPr>
    </w:lvl>
    <w:lvl w:ilvl="2" w:tplc="7D129DFA">
      <w:numFmt w:val="bullet"/>
      <w:lvlText w:val="•"/>
      <w:lvlJc w:val="left"/>
      <w:pPr>
        <w:ind w:left="2702" w:hanging="356"/>
      </w:pPr>
      <w:rPr>
        <w:rFonts w:hint="default"/>
        <w:lang w:val="ru-RU" w:eastAsia="en-US" w:bidi="ar-SA"/>
      </w:rPr>
    </w:lvl>
    <w:lvl w:ilvl="3" w:tplc="10641F62">
      <w:numFmt w:val="bullet"/>
      <w:lvlText w:val="•"/>
      <w:lvlJc w:val="left"/>
      <w:pPr>
        <w:ind w:left="3623" w:hanging="356"/>
      </w:pPr>
      <w:rPr>
        <w:rFonts w:hint="default"/>
        <w:lang w:val="ru-RU" w:eastAsia="en-US" w:bidi="ar-SA"/>
      </w:rPr>
    </w:lvl>
    <w:lvl w:ilvl="4" w:tplc="7A14AD3A">
      <w:numFmt w:val="bullet"/>
      <w:lvlText w:val="•"/>
      <w:lvlJc w:val="left"/>
      <w:pPr>
        <w:ind w:left="4544" w:hanging="356"/>
      </w:pPr>
      <w:rPr>
        <w:rFonts w:hint="default"/>
        <w:lang w:val="ru-RU" w:eastAsia="en-US" w:bidi="ar-SA"/>
      </w:rPr>
    </w:lvl>
    <w:lvl w:ilvl="5" w:tplc="40346BE8">
      <w:numFmt w:val="bullet"/>
      <w:lvlText w:val="•"/>
      <w:lvlJc w:val="left"/>
      <w:pPr>
        <w:ind w:left="5465" w:hanging="356"/>
      </w:pPr>
      <w:rPr>
        <w:rFonts w:hint="default"/>
        <w:lang w:val="ru-RU" w:eastAsia="en-US" w:bidi="ar-SA"/>
      </w:rPr>
    </w:lvl>
    <w:lvl w:ilvl="6" w:tplc="0C1CDD8A">
      <w:numFmt w:val="bullet"/>
      <w:lvlText w:val="•"/>
      <w:lvlJc w:val="left"/>
      <w:pPr>
        <w:ind w:left="6386" w:hanging="356"/>
      </w:pPr>
      <w:rPr>
        <w:rFonts w:hint="default"/>
        <w:lang w:val="ru-RU" w:eastAsia="en-US" w:bidi="ar-SA"/>
      </w:rPr>
    </w:lvl>
    <w:lvl w:ilvl="7" w:tplc="A2BE03EA">
      <w:numFmt w:val="bullet"/>
      <w:lvlText w:val="•"/>
      <w:lvlJc w:val="left"/>
      <w:pPr>
        <w:ind w:left="7307" w:hanging="356"/>
      </w:pPr>
      <w:rPr>
        <w:rFonts w:hint="default"/>
        <w:lang w:val="ru-RU" w:eastAsia="en-US" w:bidi="ar-SA"/>
      </w:rPr>
    </w:lvl>
    <w:lvl w:ilvl="8" w:tplc="73A4C350">
      <w:numFmt w:val="bullet"/>
      <w:lvlText w:val="•"/>
      <w:lvlJc w:val="left"/>
      <w:pPr>
        <w:ind w:left="822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5A7F0140"/>
    <w:multiLevelType w:val="hybridMultilevel"/>
    <w:tmpl w:val="648A9CE8"/>
    <w:lvl w:ilvl="0" w:tplc="0EF4F9DE">
      <w:numFmt w:val="bullet"/>
      <w:lvlText w:val=""/>
      <w:lvlJc w:val="left"/>
      <w:pPr>
        <w:ind w:left="86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C43D6">
      <w:numFmt w:val="bullet"/>
      <w:lvlText w:val="•"/>
      <w:lvlJc w:val="left"/>
      <w:pPr>
        <w:ind w:left="1795" w:hanging="363"/>
      </w:pPr>
      <w:rPr>
        <w:rFonts w:hint="default"/>
        <w:lang w:val="ru-RU" w:eastAsia="en-US" w:bidi="ar-SA"/>
      </w:rPr>
    </w:lvl>
    <w:lvl w:ilvl="2" w:tplc="D04CB058">
      <w:numFmt w:val="bullet"/>
      <w:lvlText w:val="•"/>
      <w:lvlJc w:val="left"/>
      <w:pPr>
        <w:ind w:left="2730" w:hanging="363"/>
      </w:pPr>
      <w:rPr>
        <w:rFonts w:hint="default"/>
        <w:lang w:val="ru-RU" w:eastAsia="en-US" w:bidi="ar-SA"/>
      </w:rPr>
    </w:lvl>
    <w:lvl w:ilvl="3" w:tplc="9BCA14AE">
      <w:numFmt w:val="bullet"/>
      <w:lvlText w:val="•"/>
      <w:lvlJc w:val="left"/>
      <w:pPr>
        <w:ind w:left="3665" w:hanging="363"/>
      </w:pPr>
      <w:rPr>
        <w:rFonts w:hint="default"/>
        <w:lang w:val="ru-RU" w:eastAsia="en-US" w:bidi="ar-SA"/>
      </w:rPr>
    </w:lvl>
    <w:lvl w:ilvl="4" w:tplc="C9A6799C">
      <w:numFmt w:val="bullet"/>
      <w:lvlText w:val="•"/>
      <w:lvlJc w:val="left"/>
      <w:pPr>
        <w:ind w:left="4600" w:hanging="363"/>
      </w:pPr>
      <w:rPr>
        <w:rFonts w:hint="default"/>
        <w:lang w:val="ru-RU" w:eastAsia="en-US" w:bidi="ar-SA"/>
      </w:rPr>
    </w:lvl>
    <w:lvl w:ilvl="5" w:tplc="D902BD62">
      <w:numFmt w:val="bullet"/>
      <w:lvlText w:val="•"/>
      <w:lvlJc w:val="left"/>
      <w:pPr>
        <w:ind w:left="5535" w:hanging="363"/>
      </w:pPr>
      <w:rPr>
        <w:rFonts w:hint="default"/>
        <w:lang w:val="ru-RU" w:eastAsia="en-US" w:bidi="ar-SA"/>
      </w:rPr>
    </w:lvl>
    <w:lvl w:ilvl="6" w:tplc="EFA2C0AE">
      <w:numFmt w:val="bullet"/>
      <w:lvlText w:val="•"/>
      <w:lvlJc w:val="left"/>
      <w:pPr>
        <w:ind w:left="6470" w:hanging="363"/>
      </w:pPr>
      <w:rPr>
        <w:rFonts w:hint="default"/>
        <w:lang w:val="ru-RU" w:eastAsia="en-US" w:bidi="ar-SA"/>
      </w:rPr>
    </w:lvl>
    <w:lvl w:ilvl="7" w:tplc="74F2F88C">
      <w:numFmt w:val="bullet"/>
      <w:lvlText w:val="•"/>
      <w:lvlJc w:val="left"/>
      <w:pPr>
        <w:ind w:left="7405" w:hanging="363"/>
      </w:pPr>
      <w:rPr>
        <w:rFonts w:hint="default"/>
        <w:lang w:val="ru-RU" w:eastAsia="en-US" w:bidi="ar-SA"/>
      </w:rPr>
    </w:lvl>
    <w:lvl w:ilvl="8" w:tplc="98A6A3AC">
      <w:numFmt w:val="bullet"/>
      <w:lvlText w:val="•"/>
      <w:lvlJc w:val="left"/>
      <w:pPr>
        <w:ind w:left="8340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7784"/>
    <w:rsid w:val="00122DA0"/>
    <w:rsid w:val="003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C886"/>
  <w15:docId w15:val="{AAEEE647-9D67-48A2-8EBC-E9714B86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87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7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2644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</cp:lastModifiedBy>
  <cp:revision>2</cp:revision>
  <dcterms:created xsi:type="dcterms:W3CDTF">2025-03-04T20:07:00Z</dcterms:created>
  <dcterms:modified xsi:type="dcterms:W3CDTF">2025-03-04T20:10:00Z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