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8C" w:rsidRPr="00775BB5" w:rsidRDefault="00775BB5" w:rsidP="00775BB5">
      <w:pPr>
        <w:spacing w:after="0" w:line="408" w:lineRule="auto"/>
        <w:ind w:left="120"/>
        <w:jc w:val="center"/>
        <w:rPr>
          <w:lang w:val="ru-RU"/>
        </w:rPr>
      </w:pPr>
      <w:bookmarkStart w:id="0" w:name="block-2829677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39790" cy="8189595"/>
            <wp:effectExtent l="19050" t="0" r="3810" b="0"/>
            <wp:docPr id="1" name="Рисунок 1" descr="C:\Users\12345\Downloads\PHOTO-2023-10-17-17-42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\Downloads\PHOTO-2023-10-17-17-42-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8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5BB5">
        <w:rPr>
          <w:lang w:val="ru-RU"/>
        </w:rPr>
        <w:t xml:space="preserve"> </w:t>
      </w:r>
    </w:p>
    <w:p w:rsidR="00AD428C" w:rsidRPr="00775BB5" w:rsidRDefault="00AD428C">
      <w:pPr>
        <w:rPr>
          <w:lang w:val="ru-RU"/>
        </w:rPr>
        <w:sectPr w:rsidR="00AD428C" w:rsidRPr="00775BB5">
          <w:pgSz w:w="11906" w:h="16383"/>
          <w:pgMar w:top="1134" w:right="850" w:bottom="1134" w:left="1701" w:header="720" w:footer="720" w:gutter="0"/>
          <w:cols w:space="720"/>
        </w:sectPr>
      </w:pPr>
    </w:p>
    <w:p w:rsidR="00AD428C" w:rsidRPr="00775BB5" w:rsidRDefault="00775BB5">
      <w:pPr>
        <w:spacing w:after="0" w:line="264" w:lineRule="auto"/>
        <w:ind w:left="120"/>
        <w:jc w:val="both"/>
        <w:rPr>
          <w:lang w:val="ru-RU"/>
        </w:rPr>
      </w:pPr>
      <w:bookmarkStart w:id="1" w:name="block-28296781"/>
      <w:bookmarkEnd w:id="0"/>
      <w:r w:rsidRPr="00775B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D428C" w:rsidRPr="00775BB5" w:rsidRDefault="00AD428C">
      <w:pPr>
        <w:spacing w:after="0" w:line="264" w:lineRule="auto"/>
        <w:ind w:left="120"/>
        <w:jc w:val="both"/>
        <w:rPr>
          <w:lang w:val="ru-RU"/>
        </w:rPr>
      </w:pP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5BB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уровне </w:t>
      </w:r>
      <w:r w:rsidRPr="00775BB5">
        <w:rPr>
          <w:rFonts w:ascii="Times New Roman" w:hAnsi="Times New Roman"/>
          <w:color w:val="000000"/>
          <w:sz w:val="28"/>
          <w:lang w:val="ru-RU"/>
        </w:rPr>
        <w:t>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</w:t>
      </w:r>
      <w:r w:rsidRPr="00775BB5">
        <w:rPr>
          <w:rFonts w:ascii="Times New Roman" w:hAnsi="Times New Roman"/>
          <w:color w:val="000000"/>
          <w:sz w:val="28"/>
          <w:lang w:val="ru-RU"/>
        </w:rPr>
        <w:t>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775BB5">
        <w:rPr>
          <w:rFonts w:ascii="Times New Roman" w:hAnsi="Times New Roman"/>
          <w:color w:val="000000"/>
          <w:sz w:val="28"/>
          <w:lang w:val="ru-RU"/>
        </w:rPr>
        <w:t xml:space="preserve"> ФОП СОО.</w:t>
      </w:r>
    </w:p>
    <w:p w:rsidR="00AD428C" w:rsidRPr="00775BB5" w:rsidRDefault="00AD428C">
      <w:pPr>
        <w:spacing w:after="0" w:line="264" w:lineRule="auto"/>
        <w:ind w:left="120"/>
        <w:jc w:val="both"/>
        <w:rPr>
          <w:lang w:val="ru-RU"/>
        </w:rPr>
      </w:pPr>
    </w:p>
    <w:p w:rsidR="00AD428C" w:rsidRPr="00775BB5" w:rsidRDefault="00775BB5">
      <w:pPr>
        <w:spacing w:after="0" w:line="264" w:lineRule="auto"/>
        <w:ind w:left="120"/>
        <w:jc w:val="both"/>
        <w:rPr>
          <w:lang w:val="ru-RU"/>
        </w:rPr>
      </w:pPr>
      <w:r w:rsidRPr="00775BB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D428C" w:rsidRPr="00775BB5" w:rsidRDefault="00AD428C">
      <w:pPr>
        <w:spacing w:after="0" w:line="264" w:lineRule="auto"/>
        <w:ind w:left="120"/>
        <w:jc w:val="both"/>
        <w:rPr>
          <w:lang w:val="ru-RU"/>
        </w:rPr>
      </w:pP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Русский язык – государственны</w:t>
      </w:r>
      <w:r w:rsidRPr="00775BB5">
        <w:rPr>
          <w:rFonts w:ascii="Times New Roman" w:hAnsi="Times New Roman"/>
          <w:color w:val="000000"/>
          <w:sz w:val="28"/>
          <w:lang w:val="ru-RU"/>
        </w:rPr>
        <w:t>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</w:t>
      </w:r>
      <w:r w:rsidRPr="00775BB5">
        <w:rPr>
          <w:rFonts w:ascii="Times New Roman" w:hAnsi="Times New Roman"/>
          <w:color w:val="000000"/>
          <w:sz w:val="28"/>
          <w:lang w:val="ru-RU"/>
        </w:rPr>
        <w:t>х социально-экономической, культурной и духовной консолидации.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способствует усвоению </w:t>
      </w:r>
      <w:proofErr w:type="gramStart"/>
      <w:r w:rsidRPr="00775BB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75BB5">
        <w:rPr>
          <w:rFonts w:ascii="Times New Roman" w:hAnsi="Times New Roman"/>
          <w:color w:val="000000"/>
          <w:sz w:val="28"/>
          <w:lang w:val="ru-RU"/>
        </w:rPr>
        <w:t xml:space="preserve"> традиционных российских духовно-нравственных ценностей; воспитанию нравственности, любви к Родине, ценностного отношения к русскому яз</w:t>
      </w:r>
      <w:r w:rsidRPr="00775BB5">
        <w:rPr>
          <w:rFonts w:ascii="Times New Roman" w:hAnsi="Times New Roman"/>
          <w:color w:val="000000"/>
          <w:sz w:val="28"/>
          <w:lang w:val="ru-RU"/>
        </w:rPr>
        <w:t>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</w:t>
      </w:r>
      <w:r w:rsidRPr="00775BB5">
        <w:rPr>
          <w:rFonts w:ascii="Times New Roman" w:hAnsi="Times New Roman"/>
          <w:color w:val="000000"/>
          <w:sz w:val="28"/>
          <w:lang w:val="ru-RU"/>
        </w:rPr>
        <w:t>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</w:t>
      </w:r>
      <w:r w:rsidRPr="00775BB5">
        <w:rPr>
          <w:rFonts w:ascii="Times New Roman" w:hAnsi="Times New Roman"/>
          <w:color w:val="000000"/>
          <w:sz w:val="28"/>
          <w:lang w:val="ru-RU"/>
        </w:rPr>
        <w:t xml:space="preserve"> на процессы формирования универсальных интеллектуальных умений, навыков самоорганизации и самоконтроля.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 xml:space="preserve"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</w:t>
      </w:r>
      <w:r w:rsidRPr="00775BB5">
        <w:rPr>
          <w:rFonts w:ascii="Times New Roman" w:hAnsi="Times New Roman"/>
          <w:color w:val="000000"/>
          <w:sz w:val="28"/>
          <w:lang w:val="ru-RU"/>
        </w:rPr>
        <w:t>повседневной и профессиональной деятельности в условиях многонационального государства.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5BB5"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</w:t>
      </w:r>
      <w:r w:rsidRPr="00775BB5">
        <w:rPr>
          <w:rFonts w:ascii="Times New Roman" w:hAnsi="Times New Roman"/>
          <w:color w:val="000000"/>
          <w:spacing w:val="-3"/>
          <w:sz w:val="28"/>
          <w:lang w:val="ru-RU"/>
        </w:rPr>
        <w:t xml:space="preserve">ке и речи, сформированы </w:t>
      </w:r>
      <w:r w:rsidRPr="00775BB5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 xml:space="preserve">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</w:t>
      </w:r>
      <w:r w:rsidRPr="00775BB5">
        <w:rPr>
          <w:rFonts w:ascii="Times New Roman" w:hAnsi="Times New Roman"/>
          <w:color w:val="000000"/>
          <w:spacing w:val="-3"/>
          <w:sz w:val="28"/>
          <w:lang w:val="ru-RU"/>
        </w:rPr>
        <w:t>развитие коммуникативных умений в разных сферах функционирования языка</w:t>
      </w:r>
      <w:proofErr w:type="gramEnd"/>
      <w:r w:rsidRPr="00775BB5">
        <w:rPr>
          <w:rFonts w:ascii="Times New Roman" w:hAnsi="Times New Roman"/>
          <w:color w:val="000000"/>
          <w:spacing w:val="-3"/>
          <w:sz w:val="28"/>
          <w:lang w:val="ru-RU"/>
        </w:rPr>
        <w:t>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5BB5">
        <w:rPr>
          <w:rFonts w:ascii="Times New Roman" w:hAnsi="Times New Roman"/>
          <w:color w:val="000000"/>
          <w:sz w:val="28"/>
          <w:lang w:val="ru-RU"/>
        </w:rPr>
        <w:t xml:space="preserve"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</w:t>
      </w:r>
      <w:r w:rsidRPr="00775BB5">
        <w:rPr>
          <w:rFonts w:ascii="Times New Roman" w:hAnsi="Times New Roman"/>
          <w:color w:val="000000"/>
          <w:sz w:val="28"/>
          <w:lang w:val="ru-RU"/>
        </w:rPr>
        <w:t>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</w:t>
      </w:r>
      <w:r w:rsidRPr="00775BB5">
        <w:rPr>
          <w:rFonts w:ascii="Times New Roman" w:hAnsi="Times New Roman"/>
          <w:color w:val="000000"/>
          <w:sz w:val="28"/>
          <w:lang w:val="ru-RU"/>
        </w:rPr>
        <w:t>актической деятельности.</w:t>
      </w:r>
      <w:proofErr w:type="gramEnd"/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5BB5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</w:t>
      </w:r>
      <w:r w:rsidRPr="00775BB5">
        <w:rPr>
          <w:rFonts w:ascii="Times New Roman" w:hAnsi="Times New Roman"/>
          <w:color w:val="000000"/>
          <w:sz w:val="28"/>
          <w:lang w:val="ru-RU"/>
        </w:rPr>
        <w:t>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  <w:proofErr w:type="gramEnd"/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5BB5">
        <w:rPr>
          <w:rFonts w:ascii="Times New Roman" w:hAnsi="Times New Roman"/>
          <w:color w:val="000000"/>
          <w:sz w:val="28"/>
          <w:lang w:val="ru-RU"/>
        </w:rPr>
        <w:t xml:space="preserve">В соответствии с </w:t>
      </w:r>
      <w:r w:rsidRPr="00775BB5">
        <w:rPr>
          <w:rFonts w:ascii="Times New Roman" w:hAnsi="Times New Roman"/>
          <w:color w:val="000000"/>
          <w:sz w:val="28"/>
          <w:lang w:val="ru-RU"/>
        </w:rPr>
        <w:t>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</w:t>
      </w:r>
      <w:r w:rsidRPr="00775BB5">
        <w:rPr>
          <w:rFonts w:ascii="Times New Roman" w:hAnsi="Times New Roman"/>
          <w:color w:val="000000"/>
          <w:sz w:val="28"/>
          <w:lang w:val="ru-RU"/>
        </w:rPr>
        <w:t xml:space="preserve">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  <w:proofErr w:type="gramEnd"/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 xml:space="preserve">В содержании программы выделяются три сквозные линии: «Язык и речь. </w:t>
      </w:r>
      <w:proofErr w:type="gramStart"/>
      <w:r>
        <w:rPr>
          <w:rFonts w:ascii="Times New Roman" w:hAnsi="Times New Roman"/>
          <w:color w:val="000000"/>
          <w:sz w:val="28"/>
        </w:rPr>
        <w:t>Культура речи», «Речь. Речевое общение.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75BB5">
        <w:rPr>
          <w:rFonts w:ascii="Times New Roman" w:hAnsi="Times New Roman"/>
          <w:color w:val="000000"/>
          <w:sz w:val="28"/>
          <w:lang w:val="ru-RU"/>
        </w:rPr>
        <w:t>Тек</w:t>
      </w:r>
      <w:r w:rsidRPr="00775BB5">
        <w:rPr>
          <w:rFonts w:ascii="Times New Roman" w:hAnsi="Times New Roman"/>
          <w:color w:val="000000"/>
          <w:sz w:val="28"/>
          <w:lang w:val="ru-RU"/>
        </w:rPr>
        <w:t>ст», «Функциональная стилистика. Культура речи».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</w:t>
      </w:r>
      <w:r w:rsidRPr="00775BB5">
        <w:rPr>
          <w:rFonts w:ascii="Times New Roman" w:hAnsi="Times New Roman"/>
          <w:color w:val="000000"/>
          <w:sz w:val="28"/>
          <w:lang w:val="ru-RU"/>
        </w:rPr>
        <w:t>разования.</w:t>
      </w:r>
    </w:p>
    <w:p w:rsidR="00AD428C" w:rsidRPr="00775BB5" w:rsidRDefault="00AD428C">
      <w:pPr>
        <w:spacing w:after="0" w:line="264" w:lineRule="auto"/>
        <w:ind w:left="120"/>
        <w:jc w:val="both"/>
        <w:rPr>
          <w:lang w:val="ru-RU"/>
        </w:rPr>
      </w:pPr>
    </w:p>
    <w:p w:rsidR="00AD428C" w:rsidRPr="00775BB5" w:rsidRDefault="00775BB5">
      <w:pPr>
        <w:spacing w:after="0" w:line="264" w:lineRule="auto"/>
        <w:ind w:left="120"/>
        <w:jc w:val="both"/>
        <w:rPr>
          <w:lang w:val="ru-RU"/>
        </w:rPr>
      </w:pPr>
      <w:r w:rsidRPr="00775BB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AD428C" w:rsidRPr="00775BB5" w:rsidRDefault="00AD428C">
      <w:pPr>
        <w:spacing w:after="0" w:line="264" w:lineRule="auto"/>
        <w:ind w:left="120"/>
        <w:jc w:val="both"/>
        <w:rPr>
          <w:lang w:val="ru-RU"/>
        </w:rPr>
      </w:pP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AD428C" w:rsidRPr="00775BB5" w:rsidRDefault="00775B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75BB5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775BB5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</w:t>
      </w:r>
      <w:r w:rsidRPr="00775BB5">
        <w:rPr>
          <w:rFonts w:ascii="Times New Roman" w:hAnsi="Times New Roman"/>
          <w:color w:val="000000"/>
          <w:sz w:val="28"/>
          <w:lang w:val="ru-RU"/>
        </w:rPr>
        <w:t xml:space="preserve">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</w:t>
      </w:r>
      <w:r w:rsidRPr="00775BB5">
        <w:rPr>
          <w:rFonts w:ascii="Times New Roman" w:hAnsi="Times New Roman"/>
          <w:color w:val="000000"/>
          <w:sz w:val="28"/>
          <w:lang w:val="ru-RU"/>
        </w:rPr>
        <w:t>языка и истории, языка и личности;</w:t>
      </w:r>
      <w:proofErr w:type="gramEnd"/>
      <w:r w:rsidRPr="00775BB5">
        <w:rPr>
          <w:rFonts w:ascii="Times New Roman" w:hAnsi="Times New Roman"/>
          <w:color w:val="000000"/>
          <w:sz w:val="28"/>
          <w:lang w:val="ru-RU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AD428C" w:rsidRPr="00775BB5" w:rsidRDefault="00775B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</w:t>
      </w:r>
      <w:r w:rsidRPr="00775BB5">
        <w:rPr>
          <w:rFonts w:ascii="Times New Roman" w:hAnsi="Times New Roman"/>
          <w:color w:val="000000"/>
          <w:sz w:val="28"/>
          <w:lang w:val="ru-RU"/>
        </w:rPr>
        <w:t>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AD428C" w:rsidRPr="00775BB5" w:rsidRDefault="00775B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</w:t>
      </w:r>
      <w:r w:rsidRPr="00775BB5">
        <w:rPr>
          <w:rFonts w:ascii="Times New Roman" w:hAnsi="Times New Roman"/>
          <w:color w:val="000000"/>
          <w:sz w:val="28"/>
          <w:lang w:val="ru-RU"/>
        </w:rPr>
        <w:t>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</w:t>
      </w:r>
      <w:r w:rsidRPr="00775BB5">
        <w:rPr>
          <w:rFonts w:ascii="Times New Roman" w:hAnsi="Times New Roman"/>
          <w:color w:val="000000"/>
          <w:sz w:val="28"/>
          <w:lang w:val="ru-RU"/>
        </w:rPr>
        <w:t>особности к самоанализу и самооценке на основе наблюдений за речью;</w:t>
      </w:r>
    </w:p>
    <w:p w:rsidR="00AD428C" w:rsidRPr="00775BB5" w:rsidRDefault="00775B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</w:t>
      </w:r>
      <w:r w:rsidRPr="00775BB5">
        <w:rPr>
          <w:rFonts w:ascii="Times New Roman" w:hAnsi="Times New Roman"/>
          <w:color w:val="000000"/>
          <w:sz w:val="28"/>
          <w:lang w:val="ru-RU"/>
        </w:rPr>
        <w:t>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AD428C" w:rsidRPr="00775BB5" w:rsidRDefault="00775B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</w:t>
      </w:r>
      <w:r w:rsidRPr="00775BB5">
        <w:rPr>
          <w:rFonts w:ascii="Times New Roman" w:hAnsi="Times New Roman"/>
          <w:color w:val="000000"/>
          <w:sz w:val="28"/>
          <w:lang w:val="ru-RU"/>
        </w:rPr>
        <w:t>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</w:t>
      </w:r>
      <w:r w:rsidRPr="00775BB5">
        <w:rPr>
          <w:rFonts w:ascii="Times New Roman" w:hAnsi="Times New Roman"/>
          <w:color w:val="000000"/>
          <w:sz w:val="28"/>
          <w:lang w:val="ru-RU"/>
        </w:rPr>
        <w:t>ельно-выразительные средства языка в тексте;</w:t>
      </w:r>
    </w:p>
    <w:p w:rsidR="00AD428C" w:rsidRPr="00775BB5" w:rsidRDefault="00775B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</w:t>
      </w:r>
      <w:r w:rsidRPr="00775BB5">
        <w:rPr>
          <w:rFonts w:ascii="Times New Roman" w:hAnsi="Times New Roman"/>
          <w:color w:val="000000"/>
          <w:sz w:val="28"/>
          <w:lang w:val="ru-RU"/>
        </w:rPr>
        <w:t>алогов в русском языке и перечень которых содержится в нормативных словарях.</w:t>
      </w:r>
    </w:p>
    <w:p w:rsidR="00AD428C" w:rsidRPr="00775BB5" w:rsidRDefault="00AD428C">
      <w:pPr>
        <w:spacing w:after="0" w:line="264" w:lineRule="auto"/>
        <w:ind w:left="120"/>
        <w:jc w:val="both"/>
        <w:rPr>
          <w:lang w:val="ru-RU"/>
        </w:rPr>
      </w:pPr>
    </w:p>
    <w:p w:rsidR="00AD428C" w:rsidRPr="00775BB5" w:rsidRDefault="00775BB5">
      <w:pPr>
        <w:spacing w:after="0" w:line="264" w:lineRule="auto"/>
        <w:ind w:left="120"/>
        <w:jc w:val="both"/>
        <w:rPr>
          <w:lang w:val="ru-RU"/>
        </w:rPr>
      </w:pPr>
      <w:r w:rsidRPr="00775BB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AD428C" w:rsidRPr="00775BB5" w:rsidRDefault="00AD428C">
      <w:pPr>
        <w:spacing w:after="0" w:line="264" w:lineRule="auto"/>
        <w:ind w:left="120"/>
        <w:jc w:val="both"/>
        <w:rPr>
          <w:lang w:val="ru-RU"/>
        </w:rPr>
      </w:pP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</w:t>
      </w:r>
      <w:r w:rsidRPr="00775BB5">
        <w:rPr>
          <w:rFonts w:ascii="Times New Roman" w:hAnsi="Times New Roman"/>
          <w:color w:val="000000"/>
          <w:sz w:val="28"/>
          <w:lang w:val="ru-RU"/>
        </w:rPr>
        <w:t xml:space="preserve"> образования в учебном плане отводится 136 часов: в 10 классе – 68 часов (2 часа в неделю), в 11 классе – 68 часов (2 часа в неделю).</w:t>
      </w:r>
    </w:p>
    <w:p w:rsidR="00AD428C" w:rsidRPr="00775BB5" w:rsidRDefault="00AD428C">
      <w:pPr>
        <w:rPr>
          <w:lang w:val="ru-RU"/>
        </w:rPr>
        <w:sectPr w:rsidR="00AD428C" w:rsidRPr="00775BB5">
          <w:pgSz w:w="11906" w:h="16383"/>
          <w:pgMar w:top="1134" w:right="850" w:bottom="1134" w:left="1701" w:header="720" w:footer="720" w:gutter="0"/>
          <w:cols w:space="720"/>
        </w:sectPr>
      </w:pPr>
    </w:p>
    <w:p w:rsidR="00AD428C" w:rsidRPr="00775BB5" w:rsidRDefault="00775BB5">
      <w:pPr>
        <w:spacing w:after="0" w:line="264" w:lineRule="auto"/>
        <w:ind w:left="120"/>
        <w:jc w:val="both"/>
        <w:rPr>
          <w:lang w:val="ru-RU"/>
        </w:rPr>
      </w:pPr>
      <w:bookmarkStart w:id="2" w:name="block-28296779"/>
      <w:bookmarkEnd w:id="1"/>
      <w:r w:rsidRPr="00775BB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AD428C" w:rsidRPr="00775BB5" w:rsidRDefault="00AD428C">
      <w:pPr>
        <w:spacing w:after="0" w:line="264" w:lineRule="auto"/>
        <w:ind w:left="120"/>
        <w:jc w:val="both"/>
        <w:rPr>
          <w:lang w:val="ru-RU"/>
        </w:rPr>
      </w:pPr>
    </w:p>
    <w:p w:rsidR="00AD428C" w:rsidRPr="00775BB5" w:rsidRDefault="00775BB5">
      <w:pPr>
        <w:spacing w:after="0" w:line="264" w:lineRule="auto"/>
        <w:ind w:left="120"/>
        <w:jc w:val="both"/>
        <w:rPr>
          <w:lang w:val="ru-RU"/>
        </w:rPr>
      </w:pPr>
      <w:r w:rsidRPr="00775BB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D428C" w:rsidRPr="00775BB5" w:rsidRDefault="00AD428C">
      <w:pPr>
        <w:spacing w:after="0" w:line="264" w:lineRule="auto"/>
        <w:ind w:left="120"/>
        <w:jc w:val="both"/>
        <w:rPr>
          <w:lang w:val="ru-RU"/>
        </w:rPr>
      </w:pP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</w:t>
      </w:r>
      <w:r w:rsidRPr="00775BB5">
        <w:rPr>
          <w:rFonts w:ascii="Times New Roman" w:hAnsi="Times New Roman"/>
          <w:color w:val="000000"/>
          <w:sz w:val="28"/>
          <w:lang w:val="ru-RU"/>
        </w:rPr>
        <w:t>нкции языка.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</w:t>
      </w:r>
      <w:r w:rsidRPr="00775BB5">
        <w:rPr>
          <w:rFonts w:ascii="Times New Roman" w:hAnsi="Times New Roman"/>
          <w:color w:val="000000"/>
          <w:sz w:val="28"/>
          <w:lang w:val="ru-RU"/>
        </w:rPr>
        <w:t>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Культура речи как раз</w:t>
      </w:r>
      <w:r w:rsidRPr="00775BB5">
        <w:rPr>
          <w:rFonts w:ascii="Times New Roman" w:hAnsi="Times New Roman"/>
          <w:color w:val="000000"/>
          <w:sz w:val="28"/>
          <w:lang w:val="ru-RU"/>
        </w:rPr>
        <w:t>дел лингвистики.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</w:t>
      </w:r>
      <w:r w:rsidRPr="00775BB5">
        <w:rPr>
          <w:rFonts w:ascii="Times New Roman" w:hAnsi="Times New Roman"/>
          <w:color w:val="000000"/>
          <w:sz w:val="28"/>
          <w:lang w:val="ru-RU"/>
        </w:rPr>
        <w:t>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AD428C" w:rsidRDefault="00775BB5">
      <w:pPr>
        <w:spacing w:after="0" w:line="264" w:lineRule="auto"/>
        <w:ind w:firstLine="600"/>
        <w:jc w:val="both"/>
      </w:pPr>
      <w:r w:rsidRPr="00775BB5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Словарь иностранных слов. Словарь синон</w:t>
      </w:r>
      <w:r w:rsidRPr="00775BB5">
        <w:rPr>
          <w:rFonts w:ascii="Times New Roman" w:hAnsi="Times New Roman"/>
          <w:color w:val="000000"/>
          <w:sz w:val="28"/>
          <w:lang w:val="ru-RU"/>
        </w:rPr>
        <w:t xml:space="preserve">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</w:t>
      </w:r>
      <w:proofErr w:type="gramStart"/>
      <w:r>
        <w:rPr>
          <w:rFonts w:ascii="Times New Roman" w:hAnsi="Times New Roman"/>
          <w:color w:val="000000"/>
          <w:sz w:val="28"/>
        </w:rPr>
        <w:t>Комплексный словарь.</w:t>
      </w:r>
      <w:proofErr w:type="gramEnd"/>
    </w:p>
    <w:p w:rsidR="00AD428C" w:rsidRDefault="00775B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</w:t>
      </w:r>
      <w:r>
        <w:rPr>
          <w:rFonts w:ascii="Times New Roman" w:hAnsi="Times New Roman"/>
          <w:b/>
          <w:color w:val="000000"/>
          <w:sz w:val="28"/>
        </w:rPr>
        <w:t>а. Орфоэпия. Орфоэпические нормы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</w:t>
      </w:r>
      <w:r w:rsidRPr="00775BB5">
        <w:rPr>
          <w:rFonts w:ascii="Times New Roman" w:hAnsi="Times New Roman"/>
          <w:color w:val="000000"/>
          <w:sz w:val="28"/>
          <w:lang w:val="ru-RU"/>
        </w:rPr>
        <w:t xml:space="preserve">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Лексикология и фразеология. </w:t>
      </w:r>
      <w:r w:rsidRPr="00775BB5">
        <w:rPr>
          <w:rFonts w:ascii="Times New Roman" w:hAnsi="Times New Roman"/>
          <w:b/>
          <w:color w:val="000000"/>
          <w:sz w:val="28"/>
          <w:lang w:val="ru-RU"/>
        </w:rPr>
        <w:t>Лексические нормы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обобщение). Лексический анализ слова. </w:t>
      </w:r>
      <w:proofErr w:type="gramStart"/>
      <w:r w:rsidRPr="00775BB5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лексики: эпитет, метафора, метонимия, олицетворение, гипербола, сравнение (повторение, обобщение).</w:t>
      </w:r>
      <w:proofErr w:type="gramEnd"/>
    </w:p>
    <w:p w:rsidR="00AD428C" w:rsidRDefault="00775BB5">
      <w:pPr>
        <w:spacing w:after="0" w:line="264" w:lineRule="auto"/>
        <w:ind w:firstLine="600"/>
        <w:jc w:val="both"/>
      </w:pPr>
      <w:r w:rsidRPr="00775BB5">
        <w:rPr>
          <w:rFonts w:ascii="Times New Roman" w:hAnsi="Times New Roman"/>
          <w:color w:val="000000"/>
          <w:sz w:val="28"/>
          <w:lang w:val="ru-RU"/>
        </w:rPr>
        <w:t xml:space="preserve"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</w:t>
      </w:r>
      <w:proofErr w:type="gramStart"/>
      <w:r>
        <w:rPr>
          <w:rFonts w:ascii="Times New Roman" w:hAnsi="Times New Roman"/>
          <w:color w:val="000000"/>
          <w:sz w:val="28"/>
        </w:rPr>
        <w:t>Иноязычные слова и их употребление.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Лексическая сочетаемость.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Тавтология. Плеоназм.</w:t>
      </w:r>
      <w:proofErr w:type="gramEnd"/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Функци</w:t>
      </w:r>
      <w:r w:rsidRPr="00775BB5">
        <w:rPr>
          <w:rFonts w:ascii="Times New Roman" w:hAnsi="Times New Roman"/>
          <w:color w:val="000000"/>
          <w:sz w:val="28"/>
          <w:lang w:val="ru-RU"/>
        </w:rPr>
        <w:t>онально-стилистическая окраска слова. Лексика общеупотребительная, разговорная и книжная. Особенности употребления.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высокая, сниженная. Эмоционально-оценочная окраска слова (неодобрительное, л</w:t>
      </w:r>
      <w:r w:rsidRPr="00775BB5">
        <w:rPr>
          <w:rFonts w:ascii="Times New Roman" w:hAnsi="Times New Roman"/>
          <w:color w:val="000000"/>
          <w:spacing w:val="-4"/>
          <w:sz w:val="28"/>
          <w:lang w:val="ru-RU"/>
        </w:rPr>
        <w:t>аскательное, шутливое и пр.).</w:t>
      </w:r>
      <w:r w:rsidRPr="00775BB5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 xml:space="preserve">Морфемика и словообразование как разделы лингвистики (повторение, </w:t>
      </w:r>
      <w:r w:rsidRPr="00775BB5">
        <w:rPr>
          <w:rFonts w:ascii="Times New Roman" w:hAnsi="Times New Roman"/>
          <w:color w:val="000000"/>
          <w:sz w:val="28"/>
          <w:lang w:val="ru-RU"/>
        </w:rPr>
        <w:t>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AD428C" w:rsidRDefault="00775B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Морфологические нормы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</w:t>
      </w:r>
      <w:r w:rsidRPr="00775BB5">
        <w:rPr>
          <w:rFonts w:ascii="Times New Roman" w:hAnsi="Times New Roman"/>
          <w:color w:val="000000"/>
          <w:sz w:val="28"/>
          <w:lang w:val="ru-RU"/>
        </w:rPr>
        <w:t>орфологический анализ слова. Особенности употребления в тексте слов разных частей речи.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Основ</w:t>
      </w:r>
      <w:r w:rsidRPr="00775BB5">
        <w:rPr>
          <w:rFonts w:ascii="Times New Roman" w:hAnsi="Times New Roman"/>
          <w:color w:val="000000"/>
          <w:sz w:val="28"/>
          <w:lang w:val="ru-RU"/>
        </w:rPr>
        <w:t>ные нормы употребления имён прилагательных: форм степеней сравнения, краткой формы.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Основные нормы употребления местоимений: формы 3-го лица личных местоимений, возвратног</w:t>
      </w:r>
      <w:r w:rsidRPr="00775BB5">
        <w:rPr>
          <w:rFonts w:ascii="Times New Roman" w:hAnsi="Times New Roman"/>
          <w:color w:val="000000"/>
          <w:sz w:val="28"/>
          <w:lang w:val="ru-RU"/>
        </w:rPr>
        <w:t xml:space="preserve">о местоимения </w:t>
      </w:r>
      <w:r w:rsidRPr="00775BB5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775BB5">
        <w:rPr>
          <w:rFonts w:ascii="Times New Roman" w:hAnsi="Times New Roman"/>
          <w:color w:val="000000"/>
          <w:sz w:val="28"/>
          <w:lang w:val="ru-RU"/>
        </w:rPr>
        <w:t>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</w:t>
      </w:r>
      <w:proofErr w:type="gramStart"/>
      <w:r w:rsidRPr="00775BB5">
        <w:rPr>
          <w:rFonts w:ascii="Times New Roman" w:hAnsi="Times New Roman"/>
          <w:color w:val="000000"/>
          <w:sz w:val="28"/>
          <w:lang w:val="ru-RU"/>
        </w:rPr>
        <w:t>-н</w:t>
      </w:r>
      <w:proofErr w:type="gramEnd"/>
      <w:r w:rsidRPr="00775BB5">
        <w:rPr>
          <w:rFonts w:ascii="Times New Roman" w:hAnsi="Times New Roman"/>
          <w:color w:val="000000"/>
          <w:sz w:val="28"/>
          <w:lang w:val="ru-RU"/>
        </w:rPr>
        <w:t xml:space="preserve">у-, форм повелительного </w:t>
      </w:r>
      <w:r w:rsidRPr="00775BB5">
        <w:rPr>
          <w:rFonts w:ascii="Times New Roman" w:hAnsi="Times New Roman"/>
          <w:color w:val="000000"/>
          <w:sz w:val="28"/>
          <w:lang w:val="ru-RU"/>
        </w:rPr>
        <w:t>наклонения.</w:t>
      </w:r>
    </w:p>
    <w:p w:rsidR="00AD428C" w:rsidRDefault="00775B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</w:t>
      </w:r>
      <w:r w:rsidRPr="00775BB5">
        <w:rPr>
          <w:rFonts w:ascii="Times New Roman" w:hAnsi="Times New Roman"/>
          <w:color w:val="000000"/>
          <w:sz w:val="28"/>
          <w:lang w:val="ru-RU"/>
        </w:rPr>
        <w:t>вила переноса слов; правила графического сокращения слов.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 xml:space="preserve">Употребление </w:t>
      </w:r>
      <w:proofErr w:type="gramStart"/>
      <w:r w:rsidRPr="00775BB5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775BB5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Правописание н и нн</w:t>
      </w:r>
      <w:r w:rsidRPr="00775BB5">
        <w:rPr>
          <w:rFonts w:ascii="Times New Roman" w:hAnsi="Times New Roman"/>
          <w:color w:val="000000"/>
          <w:sz w:val="28"/>
          <w:lang w:val="ru-RU"/>
        </w:rPr>
        <w:t xml:space="preserve"> в словах различных частей речи.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AD428C" w:rsidRDefault="00775B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</w:t>
      </w:r>
      <w:r w:rsidRPr="00775BB5">
        <w:rPr>
          <w:rFonts w:ascii="Times New Roman" w:hAnsi="Times New Roman"/>
          <w:color w:val="000000"/>
          <w:sz w:val="28"/>
          <w:lang w:val="ru-RU"/>
        </w:rPr>
        <w:t>рение, обобщение).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 xml:space="preserve">Речевой этикет. Основные функции речевого этикета (установление и </w:t>
      </w:r>
      <w:r w:rsidRPr="00775BB5">
        <w:rPr>
          <w:rFonts w:ascii="Times New Roman" w:hAnsi="Times New Roman"/>
          <w:color w:val="000000"/>
          <w:sz w:val="28"/>
          <w:lang w:val="ru-RU"/>
        </w:rPr>
        <w:t>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</w:t>
      </w:r>
      <w:r w:rsidRPr="00775BB5">
        <w:rPr>
          <w:rFonts w:ascii="Times New Roman" w:hAnsi="Times New Roman"/>
          <w:color w:val="000000"/>
          <w:sz w:val="28"/>
          <w:lang w:val="ru-RU"/>
        </w:rPr>
        <w:t>а/адресата и т. п.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</w:t>
      </w:r>
      <w:r w:rsidRPr="00775BB5">
        <w:rPr>
          <w:rFonts w:ascii="Times New Roman" w:hAnsi="Times New Roman"/>
          <w:color w:val="000000"/>
          <w:sz w:val="28"/>
          <w:lang w:val="ru-RU"/>
        </w:rPr>
        <w:t>дресата, ситуации общения.</w:t>
      </w:r>
    </w:p>
    <w:p w:rsidR="00AD428C" w:rsidRDefault="00775B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 переработка текста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Информативность текста. Виды информации в текс</w:t>
      </w:r>
      <w:r w:rsidRPr="00775BB5">
        <w:rPr>
          <w:rFonts w:ascii="Times New Roman" w:hAnsi="Times New Roman"/>
          <w:color w:val="000000"/>
          <w:sz w:val="28"/>
          <w:lang w:val="ru-RU"/>
        </w:rPr>
        <w:t>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:rsidR="00AD428C" w:rsidRDefault="00775BB5">
      <w:pPr>
        <w:spacing w:after="0" w:line="264" w:lineRule="auto"/>
        <w:ind w:firstLine="600"/>
        <w:jc w:val="both"/>
      </w:pPr>
      <w:r w:rsidRPr="00775BB5">
        <w:rPr>
          <w:rFonts w:ascii="Times New Roman" w:hAnsi="Times New Roman"/>
          <w:color w:val="000000"/>
          <w:sz w:val="28"/>
          <w:lang w:val="ru-RU"/>
        </w:rPr>
        <w:t xml:space="preserve">План. Тезисы. Конспект. Реферат. Аннотация. </w:t>
      </w:r>
      <w:proofErr w:type="gramStart"/>
      <w:r>
        <w:rPr>
          <w:rFonts w:ascii="Times New Roman" w:hAnsi="Times New Roman"/>
          <w:color w:val="000000"/>
          <w:sz w:val="28"/>
        </w:rPr>
        <w:t>Отзыв. Рецензия.</w:t>
      </w:r>
      <w:proofErr w:type="gramEnd"/>
    </w:p>
    <w:p w:rsidR="00AD428C" w:rsidRDefault="00AD428C">
      <w:pPr>
        <w:spacing w:after="0" w:line="264" w:lineRule="auto"/>
        <w:ind w:left="120"/>
        <w:jc w:val="both"/>
      </w:pPr>
    </w:p>
    <w:p w:rsidR="00AD428C" w:rsidRPr="00775BB5" w:rsidRDefault="00775BB5">
      <w:pPr>
        <w:spacing w:after="0" w:line="264" w:lineRule="auto"/>
        <w:ind w:left="120"/>
        <w:jc w:val="both"/>
        <w:rPr>
          <w:lang w:val="ru-RU"/>
        </w:rPr>
      </w:pPr>
      <w:r w:rsidRPr="00775BB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D428C" w:rsidRPr="00775BB5" w:rsidRDefault="00AD428C">
      <w:pPr>
        <w:spacing w:after="0" w:line="264" w:lineRule="auto"/>
        <w:ind w:left="120"/>
        <w:jc w:val="both"/>
        <w:rPr>
          <w:lang w:val="ru-RU"/>
        </w:rPr>
      </w:pP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экологиче</w:t>
      </w:r>
      <w:r w:rsidRPr="00775BB5">
        <w:rPr>
          <w:rFonts w:ascii="Times New Roman" w:hAnsi="Times New Roman"/>
          <w:color w:val="000000"/>
          <w:sz w:val="28"/>
          <w:lang w:val="ru-RU"/>
        </w:rPr>
        <w:t>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</w:t>
      </w:r>
      <w:r w:rsidRPr="00775BB5">
        <w:rPr>
          <w:rFonts w:ascii="Times New Roman" w:hAnsi="Times New Roman"/>
          <w:color w:val="000000"/>
          <w:sz w:val="28"/>
          <w:lang w:val="ru-RU"/>
        </w:rPr>
        <w:t xml:space="preserve">) (обзор). 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 xml:space="preserve">Изобразительно-выразительные средства синтаксиса. </w:t>
      </w:r>
      <w:proofErr w:type="gramStart"/>
      <w:r w:rsidRPr="00775BB5">
        <w:rPr>
          <w:rFonts w:ascii="Times New Roman" w:hAnsi="Times New Roman"/>
          <w:color w:val="000000"/>
          <w:sz w:val="28"/>
          <w:lang w:val="ru-RU"/>
        </w:rPr>
        <w:t>Синтаксический параллелиз</w:t>
      </w:r>
      <w:r w:rsidRPr="00775BB5">
        <w:rPr>
          <w:rFonts w:ascii="Times New Roman" w:hAnsi="Times New Roman"/>
          <w:color w:val="000000"/>
          <w:sz w:val="28"/>
          <w:lang w:val="ru-RU"/>
        </w:rPr>
        <w:t>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  <w:proofErr w:type="gramEnd"/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предл</w:t>
      </w:r>
      <w:r w:rsidRPr="00775BB5">
        <w:rPr>
          <w:rFonts w:ascii="Times New Roman" w:hAnsi="Times New Roman"/>
          <w:color w:val="000000"/>
          <w:sz w:val="28"/>
          <w:lang w:val="ru-RU"/>
        </w:rPr>
        <w:t xml:space="preserve">ожении. </w:t>
      </w:r>
      <w:proofErr w:type="gramStart"/>
      <w:r w:rsidRPr="00775BB5">
        <w:rPr>
          <w:rFonts w:ascii="Times New Roman" w:hAnsi="Times New Roman"/>
          <w:color w:val="000000"/>
          <w:sz w:val="28"/>
          <w:lang w:val="ru-RU"/>
        </w:rPr>
        <w:t>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</w:t>
      </w:r>
      <w:r w:rsidRPr="00775BB5">
        <w:rPr>
          <w:rFonts w:ascii="Times New Roman" w:hAnsi="Times New Roman"/>
          <w:color w:val="000000"/>
          <w:sz w:val="28"/>
          <w:lang w:val="ru-RU"/>
        </w:rPr>
        <w:t>ые, оканчивающиеся на один; имеющим в своём составе числительные два, три, четыре или числительное, оканчивающееся на два, три, четыре.</w:t>
      </w:r>
      <w:proofErr w:type="gramEnd"/>
      <w:r w:rsidRPr="00775BB5">
        <w:rPr>
          <w:rFonts w:ascii="Times New Roman" w:hAnsi="Times New Roman"/>
          <w:color w:val="000000"/>
          <w:sz w:val="28"/>
          <w:lang w:val="ru-RU"/>
        </w:rPr>
        <w:t xml:space="preserve"> Согласование сказуемого с подлежащим, имеющим при себе приложение (типа диван-кровать, озеро Байкал). Согласование сказу</w:t>
      </w:r>
      <w:r w:rsidRPr="00775BB5">
        <w:rPr>
          <w:rFonts w:ascii="Times New Roman" w:hAnsi="Times New Roman"/>
          <w:color w:val="000000"/>
          <w:sz w:val="28"/>
          <w:lang w:val="ru-RU"/>
        </w:rPr>
        <w:t>емого с подлежащим, выраженным аббревиатурой, заимствованным несклоняемым существительным.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Осно</w:t>
      </w:r>
      <w:r w:rsidRPr="00775BB5">
        <w:rPr>
          <w:rFonts w:ascii="Times New Roman" w:hAnsi="Times New Roman"/>
          <w:color w:val="000000"/>
          <w:sz w:val="28"/>
          <w:lang w:val="ru-RU"/>
        </w:rPr>
        <w:t>вные нормы употребления причастных и деепричастных оборотов.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AD428C" w:rsidRDefault="00775B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 xml:space="preserve">Разделы </w:t>
      </w:r>
      <w:r w:rsidRPr="00775BB5">
        <w:rPr>
          <w:rFonts w:ascii="Times New Roman" w:hAnsi="Times New Roman"/>
          <w:color w:val="000000"/>
          <w:sz w:val="28"/>
          <w:lang w:val="ru-RU"/>
        </w:rPr>
        <w:t>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</w:t>
      </w:r>
      <w:r w:rsidRPr="00775BB5">
        <w:rPr>
          <w:rFonts w:ascii="Times New Roman" w:hAnsi="Times New Roman"/>
          <w:color w:val="000000"/>
          <w:sz w:val="28"/>
          <w:lang w:val="ru-RU"/>
        </w:rPr>
        <w:t>аков препинания.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 xml:space="preserve">Знаки препинания в предложениях с вводными конструкциями, обращениями, </w:t>
      </w:r>
      <w:r w:rsidRPr="00775BB5">
        <w:rPr>
          <w:rFonts w:ascii="Times New Roman" w:hAnsi="Times New Roman"/>
          <w:color w:val="000000"/>
          <w:sz w:val="28"/>
          <w:lang w:val="ru-RU"/>
        </w:rPr>
        <w:t>междометиями.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</w:t>
      </w:r>
      <w:r w:rsidRPr="00775BB5">
        <w:rPr>
          <w:rFonts w:ascii="Times New Roman" w:hAnsi="Times New Roman"/>
          <w:color w:val="000000"/>
          <w:sz w:val="28"/>
          <w:lang w:val="ru-RU"/>
        </w:rPr>
        <w:t>тическая норма (повторение, обобщение).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</w:t>
      </w:r>
      <w:r w:rsidRPr="00775BB5">
        <w:rPr>
          <w:rFonts w:ascii="Times New Roman" w:hAnsi="Times New Roman"/>
          <w:color w:val="000000"/>
          <w:sz w:val="28"/>
          <w:lang w:val="ru-RU"/>
        </w:rPr>
        <w:t>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использования, назначение. Основные признаки научного стиля: отвлечённость, логичн</w:t>
      </w:r>
      <w:r w:rsidRPr="00775BB5">
        <w:rPr>
          <w:rFonts w:ascii="Times New Roman" w:hAnsi="Times New Roman"/>
          <w:color w:val="000000"/>
          <w:sz w:val="28"/>
          <w:lang w:val="ru-RU"/>
        </w:rPr>
        <w:t xml:space="preserve">ость, точность, объективность. Лексические, морфологические, синтаксические особенности научного стиля. </w:t>
      </w:r>
      <w:proofErr w:type="gramStart"/>
      <w:r w:rsidRPr="00775BB5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775BB5">
        <w:rPr>
          <w:rFonts w:ascii="Times New Roman" w:hAnsi="Times New Roman"/>
          <w:color w:val="000000"/>
          <w:sz w:val="28"/>
          <w:lang w:val="ru-RU"/>
        </w:rPr>
        <w:t xml:space="preserve"> подстили научного стиля. </w:t>
      </w:r>
      <w:proofErr w:type="gramStart"/>
      <w:r w:rsidRPr="00775BB5">
        <w:rPr>
          <w:rFonts w:ascii="Times New Roman" w:hAnsi="Times New Roman"/>
          <w:color w:val="000000"/>
          <w:sz w:val="28"/>
          <w:lang w:val="ru-RU"/>
        </w:rPr>
        <w:t>Основные жанры научного стиля: монография, диссертация, научная статья, реферат, словарь, справочник, учебник и учебно</w:t>
      </w:r>
      <w:r w:rsidRPr="00775BB5">
        <w:rPr>
          <w:rFonts w:ascii="Times New Roman" w:hAnsi="Times New Roman"/>
          <w:color w:val="000000"/>
          <w:sz w:val="28"/>
          <w:lang w:val="ru-RU"/>
        </w:rPr>
        <w:t>е пособие, лекция, доклад и другие (обзор).</w:t>
      </w:r>
      <w:proofErr w:type="gramEnd"/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</w:t>
      </w:r>
      <w:r w:rsidRPr="00775BB5">
        <w:rPr>
          <w:rFonts w:ascii="Times New Roman" w:hAnsi="Times New Roman"/>
          <w:color w:val="000000"/>
          <w:sz w:val="28"/>
          <w:lang w:val="ru-RU"/>
        </w:rPr>
        <w:t xml:space="preserve">и официально-делового стиля. </w:t>
      </w:r>
      <w:proofErr w:type="gramStart"/>
      <w:r w:rsidRPr="00775BB5">
        <w:rPr>
          <w:rFonts w:ascii="Times New Roman" w:hAnsi="Times New Roman"/>
          <w:color w:val="000000"/>
          <w:sz w:val="28"/>
          <w:lang w:val="ru-RU"/>
        </w:rPr>
        <w:t>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  <w:proofErr w:type="gramEnd"/>
    </w:p>
    <w:p w:rsidR="00AD428C" w:rsidRDefault="00775BB5">
      <w:pPr>
        <w:spacing w:after="0" w:line="264" w:lineRule="auto"/>
        <w:ind w:firstLine="600"/>
        <w:jc w:val="both"/>
      </w:pPr>
      <w:r w:rsidRPr="00775BB5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назначение. Основные пр</w:t>
      </w:r>
      <w:r w:rsidRPr="00775BB5">
        <w:rPr>
          <w:rFonts w:ascii="Times New Roman" w:hAnsi="Times New Roman"/>
          <w:color w:val="000000"/>
          <w:sz w:val="28"/>
          <w:lang w:val="ru-RU"/>
        </w:rPr>
        <w:t xml:space="preserve">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</w:t>
      </w:r>
      <w:proofErr w:type="gramStart"/>
      <w:r w:rsidRPr="00775BB5">
        <w:rPr>
          <w:rFonts w:ascii="Times New Roman" w:hAnsi="Times New Roman"/>
          <w:color w:val="000000"/>
          <w:sz w:val="28"/>
          <w:lang w:val="ru-RU"/>
        </w:rPr>
        <w:t xml:space="preserve">Основные жанры публицистического стиля: заметка, статья, репортаж, очерк, эссе, интервью </w:t>
      </w:r>
      <w:r>
        <w:rPr>
          <w:rFonts w:ascii="Times New Roman" w:hAnsi="Times New Roman"/>
          <w:color w:val="000000"/>
          <w:sz w:val="28"/>
        </w:rPr>
        <w:t>(обзор).</w:t>
      </w:r>
      <w:proofErr w:type="gramEnd"/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Я</w:t>
      </w:r>
      <w:r w:rsidRPr="00775BB5">
        <w:rPr>
          <w:rFonts w:ascii="Times New Roman" w:hAnsi="Times New Roman"/>
          <w:color w:val="000000"/>
          <w:sz w:val="28"/>
          <w:lang w:val="ru-RU"/>
        </w:rPr>
        <w:t>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</w:t>
      </w:r>
      <w:proofErr w:type="gramStart"/>
      <w:r w:rsidRPr="00775BB5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775BB5">
        <w:rPr>
          <w:rFonts w:ascii="Times New Roman" w:hAnsi="Times New Roman"/>
          <w:color w:val="000000"/>
          <w:sz w:val="28"/>
          <w:lang w:val="ru-RU"/>
        </w:rPr>
        <w:t>угих функци</w:t>
      </w:r>
      <w:r w:rsidRPr="00775BB5">
        <w:rPr>
          <w:rFonts w:ascii="Times New Roman" w:hAnsi="Times New Roman"/>
          <w:color w:val="000000"/>
          <w:sz w:val="28"/>
          <w:lang w:val="ru-RU"/>
        </w:rPr>
        <w:t>ональных разновидностей языка.</w:t>
      </w:r>
    </w:p>
    <w:p w:rsidR="00AD428C" w:rsidRPr="00775BB5" w:rsidRDefault="00AD428C">
      <w:pPr>
        <w:rPr>
          <w:lang w:val="ru-RU"/>
        </w:rPr>
        <w:sectPr w:rsidR="00AD428C" w:rsidRPr="00775BB5">
          <w:pgSz w:w="11906" w:h="16383"/>
          <w:pgMar w:top="1134" w:right="850" w:bottom="1134" w:left="1701" w:header="720" w:footer="720" w:gutter="0"/>
          <w:cols w:space="720"/>
        </w:sectPr>
      </w:pPr>
    </w:p>
    <w:p w:rsidR="00AD428C" w:rsidRPr="00775BB5" w:rsidRDefault="00775BB5">
      <w:pPr>
        <w:spacing w:after="0" w:line="264" w:lineRule="auto"/>
        <w:ind w:left="120"/>
        <w:jc w:val="both"/>
        <w:rPr>
          <w:lang w:val="ru-RU"/>
        </w:rPr>
      </w:pPr>
      <w:bookmarkStart w:id="3" w:name="block-28296780"/>
      <w:bookmarkEnd w:id="2"/>
      <w:r w:rsidRPr="00775BB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AD428C" w:rsidRPr="00775BB5" w:rsidRDefault="00AD428C">
      <w:pPr>
        <w:spacing w:after="0" w:line="264" w:lineRule="auto"/>
        <w:ind w:left="120"/>
        <w:jc w:val="both"/>
        <w:rPr>
          <w:lang w:val="ru-RU"/>
        </w:rPr>
      </w:pP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5BB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</w:t>
      </w:r>
      <w:r w:rsidRPr="00775BB5">
        <w:rPr>
          <w:rFonts w:ascii="Times New Roman" w:hAnsi="Times New Roman"/>
          <w:color w:val="000000"/>
          <w:sz w:val="28"/>
          <w:lang w:val="ru-RU"/>
        </w:rPr>
        <w:t>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</w:t>
      </w:r>
      <w:r w:rsidRPr="00775BB5">
        <w:rPr>
          <w:rFonts w:ascii="Times New Roman" w:hAnsi="Times New Roman"/>
          <w:color w:val="000000"/>
          <w:sz w:val="28"/>
          <w:lang w:val="ru-RU"/>
        </w:rPr>
        <w:t>уют процессам самопознания, самовоспитания и саморазвития, развития внутренней позиции личности, патриотизма, гражданственности;</w:t>
      </w:r>
      <w:proofErr w:type="gramEnd"/>
      <w:r w:rsidRPr="00775BB5">
        <w:rPr>
          <w:rFonts w:ascii="Times New Roman" w:hAnsi="Times New Roman"/>
          <w:color w:val="000000"/>
          <w:sz w:val="28"/>
          <w:lang w:val="ru-RU"/>
        </w:rPr>
        <w:t xml:space="preserve"> уважения к памяти защитников Отечества и подвигам Героев Отечества, закону и правопорядку, человеку труда и людям старшего поко</w:t>
      </w:r>
      <w:r w:rsidRPr="00775BB5">
        <w:rPr>
          <w:rFonts w:ascii="Times New Roman" w:hAnsi="Times New Roman"/>
          <w:color w:val="000000"/>
          <w:sz w:val="28"/>
          <w:lang w:val="ru-RU"/>
        </w:rPr>
        <w:t>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</w:t>
      </w:r>
      <w:proofErr w:type="gramStart"/>
      <w:r w:rsidRPr="00775BB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75BB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</w:t>
      </w:r>
      <w:r w:rsidRPr="00775BB5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личностные результаты: </w:t>
      </w:r>
    </w:p>
    <w:p w:rsidR="00AD428C" w:rsidRDefault="00775B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D428C" w:rsidRPr="00775BB5" w:rsidRDefault="00775B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с</w:t>
      </w:r>
      <w:r w:rsidRPr="00775BB5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AD428C" w:rsidRPr="00775BB5" w:rsidRDefault="00775B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</w:t>
      </w:r>
      <w:r w:rsidRPr="00775BB5">
        <w:rPr>
          <w:rFonts w:ascii="Times New Roman" w:hAnsi="Times New Roman"/>
          <w:color w:val="000000"/>
          <w:sz w:val="28"/>
          <w:lang w:val="ru-RU"/>
        </w:rPr>
        <w:t>вопорядка;</w:t>
      </w:r>
    </w:p>
    <w:p w:rsidR="00AD428C" w:rsidRPr="00775BB5" w:rsidRDefault="00775B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AD428C" w:rsidRPr="00775BB5" w:rsidRDefault="00775B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готовность противостоять ид</w:t>
      </w:r>
      <w:r w:rsidRPr="00775BB5">
        <w:rPr>
          <w:rFonts w:ascii="Times New Roman" w:hAnsi="Times New Roman"/>
          <w:color w:val="000000"/>
          <w:sz w:val="28"/>
          <w:lang w:val="ru-RU"/>
        </w:rPr>
        <w:t>еологии экстремизма, национализма, ксенофобии, дискриминации по социальным, религиозным, расовым, национальным признакам;</w:t>
      </w:r>
    </w:p>
    <w:p w:rsidR="00AD428C" w:rsidRPr="00775BB5" w:rsidRDefault="00775B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</w:t>
      </w:r>
      <w:r w:rsidRPr="00775BB5">
        <w:rPr>
          <w:rFonts w:ascii="Times New Roman" w:hAnsi="Times New Roman"/>
          <w:color w:val="000000"/>
          <w:sz w:val="28"/>
          <w:lang w:val="ru-RU"/>
        </w:rPr>
        <w:t>ганизациях;</w:t>
      </w:r>
    </w:p>
    <w:p w:rsidR="00AD428C" w:rsidRPr="00775BB5" w:rsidRDefault="00775B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AD428C" w:rsidRPr="00775BB5" w:rsidRDefault="00775B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AD428C" w:rsidRDefault="00775B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D428C" w:rsidRPr="00775BB5" w:rsidRDefault="00775B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российской гражданской идентичности, </w:t>
      </w:r>
      <w:r w:rsidRPr="00775BB5">
        <w:rPr>
          <w:rFonts w:ascii="Times New Roman" w:hAnsi="Times New Roman"/>
          <w:color w:val="000000"/>
          <w:sz w:val="28"/>
          <w:lang w:val="ru-RU"/>
        </w:rPr>
        <w:t>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AD428C" w:rsidRPr="00775BB5" w:rsidRDefault="00775B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</w:t>
      </w:r>
      <w:r w:rsidRPr="00775BB5">
        <w:rPr>
          <w:rFonts w:ascii="Times New Roman" w:hAnsi="Times New Roman"/>
          <w:color w:val="000000"/>
          <w:sz w:val="28"/>
          <w:lang w:val="ru-RU"/>
        </w:rPr>
        <w:t>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AD428C" w:rsidRPr="00775BB5" w:rsidRDefault="00775B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 xml:space="preserve">идейная убеждённость, готовность к служению Отечеству и его защите, ответственность </w:t>
      </w:r>
      <w:r w:rsidRPr="00775BB5">
        <w:rPr>
          <w:rFonts w:ascii="Times New Roman" w:hAnsi="Times New Roman"/>
          <w:color w:val="000000"/>
          <w:sz w:val="28"/>
          <w:lang w:val="ru-RU"/>
        </w:rPr>
        <w:t>за его судьбу.</w:t>
      </w:r>
    </w:p>
    <w:p w:rsidR="00AD428C" w:rsidRDefault="00775B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AD428C" w:rsidRPr="00775BB5" w:rsidRDefault="00775B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AD428C" w:rsidRPr="00775BB5" w:rsidRDefault="00775B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:rsidR="00AD428C" w:rsidRPr="00775BB5" w:rsidRDefault="00775B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</w:t>
      </w:r>
      <w:r w:rsidRPr="00775BB5">
        <w:rPr>
          <w:rFonts w:ascii="Times New Roman" w:hAnsi="Times New Roman"/>
          <w:color w:val="000000"/>
          <w:sz w:val="28"/>
          <w:lang w:val="ru-RU"/>
        </w:rPr>
        <w:t>равственные нормы и ценности;</w:t>
      </w:r>
    </w:p>
    <w:p w:rsidR="00AD428C" w:rsidRPr="00775BB5" w:rsidRDefault="00775B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AD428C" w:rsidRPr="00775BB5" w:rsidRDefault="00775B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AD428C" w:rsidRDefault="00775B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</w:t>
      </w:r>
      <w:r>
        <w:rPr>
          <w:rFonts w:ascii="Times New Roman" w:hAnsi="Times New Roman"/>
          <w:b/>
          <w:color w:val="000000"/>
          <w:sz w:val="28"/>
        </w:rPr>
        <w:t>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D428C" w:rsidRPr="00775BB5" w:rsidRDefault="00775B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D428C" w:rsidRPr="00775BB5" w:rsidRDefault="00775B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</w:t>
      </w:r>
      <w:r w:rsidRPr="00775BB5">
        <w:rPr>
          <w:rFonts w:ascii="Times New Roman" w:hAnsi="Times New Roman"/>
          <w:color w:val="000000"/>
          <w:sz w:val="28"/>
          <w:lang w:val="ru-RU"/>
        </w:rPr>
        <w:t>эмоциональное воздействие искусства;</w:t>
      </w:r>
    </w:p>
    <w:p w:rsidR="00AD428C" w:rsidRPr="00775BB5" w:rsidRDefault="00775B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AD428C" w:rsidRPr="00775BB5" w:rsidRDefault="00775B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</w:t>
      </w:r>
      <w:r w:rsidRPr="00775BB5">
        <w:rPr>
          <w:rFonts w:ascii="Times New Roman" w:hAnsi="Times New Roman"/>
          <w:color w:val="000000"/>
          <w:sz w:val="28"/>
          <w:lang w:val="ru-RU"/>
        </w:rPr>
        <w:t xml:space="preserve"> стремление проявлять качества творческой личности, в том числе при выполнении творческих работ по русскому языку.</w:t>
      </w:r>
    </w:p>
    <w:p w:rsidR="00AD428C" w:rsidRDefault="00775B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D428C" w:rsidRPr="00775BB5" w:rsidRDefault="00775B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AD428C" w:rsidRPr="00775BB5" w:rsidRDefault="00775B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потребность в ф</w:t>
      </w:r>
      <w:r w:rsidRPr="00775BB5">
        <w:rPr>
          <w:rFonts w:ascii="Times New Roman" w:hAnsi="Times New Roman"/>
          <w:color w:val="000000"/>
          <w:sz w:val="28"/>
          <w:lang w:val="ru-RU"/>
        </w:rPr>
        <w:t>изическом совершенствовании, занятиях спортивно-оздоровительной деятельностью;</w:t>
      </w:r>
    </w:p>
    <w:p w:rsidR="00AD428C" w:rsidRPr="00775BB5" w:rsidRDefault="00775B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AD428C" w:rsidRDefault="00775B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D428C" w:rsidRPr="00775BB5" w:rsidRDefault="00775B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</w:t>
      </w:r>
      <w:r w:rsidRPr="00775BB5">
        <w:rPr>
          <w:rFonts w:ascii="Times New Roman" w:hAnsi="Times New Roman"/>
          <w:color w:val="000000"/>
          <w:sz w:val="28"/>
          <w:lang w:val="ru-RU"/>
        </w:rPr>
        <w:t xml:space="preserve"> трудолюбие;</w:t>
      </w:r>
    </w:p>
    <w:p w:rsidR="00AD428C" w:rsidRPr="00775BB5" w:rsidRDefault="00775B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AD428C" w:rsidRPr="00775BB5" w:rsidRDefault="00775B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</w:t>
      </w:r>
      <w:r w:rsidRPr="00775BB5">
        <w:rPr>
          <w:rFonts w:ascii="Times New Roman" w:hAnsi="Times New Roman"/>
          <w:color w:val="000000"/>
          <w:sz w:val="28"/>
          <w:lang w:val="ru-RU"/>
        </w:rPr>
        <w:t>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AD428C" w:rsidRPr="00775BB5" w:rsidRDefault="00775B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</w:t>
      </w:r>
      <w:r w:rsidRPr="00775BB5">
        <w:rPr>
          <w:rFonts w:ascii="Times New Roman" w:hAnsi="Times New Roman"/>
          <w:color w:val="000000"/>
          <w:sz w:val="28"/>
          <w:lang w:val="ru-RU"/>
        </w:rPr>
        <w:t>ении всей жизни.</w:t>
      </w:r>
    </w:p>
    <w:p w:rsidR="00AD428C" w:rsidRDefault="00775B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D428C" w:rsidRPr="00775BB5" w:rsidRDefault="00775B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AD428C" w:rsidRPr="00775BB5" w:rsidRDefault="00775B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планирование и осу</w:t>
      </w:r>
      <w:r w:rsidRPr="00775BB5">
        <w:rPr>
          <w:rFonts w:ascii="Times New Roman" w:hAnsi="Times New Roman"/>
          <w:color w:val="000000"/>
          <w:sz w:val="28"/>
          <w:lang w:val="ru-RU"/>
        </w:rPr>
        <w:t>ществление действий в окружающей среде на основе знания целей устойчивого развития человечества;</w:t>
      </w:r>
    </w:p>
    <w:p w:rsidR="00AD428C" w:rsidRPr="00775BB5" w:rsidRDefault="00775B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</w:t>
      </w:r>
      <w:r w:rsidRPr="00775BB5">
        <w:rPr>
          <w:rFonts w:ascii="Times New Roman" w:hAnsi="Times New Roman"/>
          <w:color w:val="000000"/>
          <w:sz w:val="28"/>
          <w:lang w:val="ru-RU"/>
        </w:rPr>
        <w:t>твращать их;</w:t>
      </w:r>
    </w:p>
    <w:p w:rsidR="00AD428C" w:rsidRPr="00775BB5" w:rsidRDefault="00775B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AD428C" w:rsidRDefault="00775B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AD428C" w:rsidRPr="00775BB5" w:rsidRDefault="00775B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</w:t>
      </w:r>
      <w:r w:rsidRPr="00775BB5">
        <w:rPr>
          <w:rFonts w:ascii="Times New Roman" w:hAnsi="Times New Roman"/>
          <w:color w:val="000000"/>
          <w:sz w:val="28"/>
          <w:lang w:val="ru-RU"/>
        </w:rPr>
        <w:t>щего осознанию своего места в поликультурном мире;</w:t>
      </w:r>
    </w:p>
    <w:p w:rsidR="00AD428C" w:rsidRPr="00775BB5" w:rsidRDefault="00775B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AD428C" w:rsidRPr="00775BB5" w:rsidRDefault="00775B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</w:t>
      </w:r>
      <w:r w:rsidRPr="00775BB5">
        <w:rPr>
          <w:rFonts w:ascii="Times New Roman" w:hAnsi="Times New Roman"/>
          <w:color w:val="000000"/>
          <w:sz w:val="28"/>
          <w:lang w:val="ru-RU"/>
        </w:rPr>
        <w:t>ктную деятельность, в том числе по русскому языку, индивидуально и в группе.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рабочей программы по русскому языку </w:t>
      </w:r>
      <w:proofErr w:type="gramStart"/>
      <w:r w:rsidRPr="00775BB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75BB5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</w:t>
      </w:r>
      <w:r w:rsidRPr="00775BB5">
        <w:rPr>
          <w:rFonts w:ascii="Times New Roman" w:hAnsi="Times New Roman"/>
          <w:color w:val="000000"/>
          <w:sz w:val="28"/>
          <w:lang w:val="ru-RU"/>
        </w:rPr>
        <w:t>ированность:</w:t>
      </w:r>
    </w:p>
    <w:p w:rsidR="00AD428C" w:rsidRPr="00775BB5" w:rsidRDefault="00775B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775BB5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AD428C" w:rsidRPr="00775BB5" w:rsidRDefault="00775B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саморегу</w:t>
      </w:r>
      <w:r w:rsidRPr="00775BB5">
        <w:rPr>
          <w:rFonts w:ascii="Times New Roman" w:hAnsi="Times New Roman"/>
          <w:color w:val="000000"/>
          <w:sz w:val="28"/>
          <w:lang w:val="ru-RU"/>
        </w:rPr>
        <w:t>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AD428C" w:rsidRPr="00775BB5" w:rsidRDefault="00775B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</w:t>
      </w:r>
      <w:r w:rsidRPr="00775BB5">
        <w:rPr>
          <w:rFonts w:ascii="Times New Roman" w:hAnsi="Times New Roman"/>
          <w:color w:val="000000"/>
          <w:sz w:val="28"/>
          <w:lang w:val="ru-RU"/>
        </w:rPr>
        <w:t>у, оптимизм, инициативность, умение действовать, исходя из своих возможностей;</w:t>
      </w:r>
    </w:p>
    <w:p w:rsidR="00AD428C" w:rsidRPr="00775BB5" w:rsidRDefault="00775B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AD428C" w:rsidRPr="00775BB5" w:rsidRDefault="00775B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 xml:space="preserve">социальных навыков, </w:t>
      </w:r>
      <w:r w:rsidRPr="00775BB5">
        <w:rPr>
          <w:rFonts w:ascii="Times New Roman" w:hAnsi="Times New Roman"/>
          <w:color w:val="000000"/>
          <w:sz w:val="28"/>
          <w:lang w:val="ru-RU"/>
        </w:rPr>
        <w:t>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</w:t>
      </w:r>
      <w:r w:rsidRPr="00775B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5BB5">
        <w:rPr>
          <w:rFonts w:ascii="Times New Roman" w:hAnsi="Times New Roman"/>
          <w:b/>
          <w:color w:val="000000"/>
          <w:sz w:val="28"/>
          <w:lang w:val="ru-RU"/>
        </w:rPr>
        <w:t>базовые логи</w:t>
      </w:r>
      <w:r w:rsidRPr="00775BB5">
        <w:rPr>
          <w:rFonts w:ascii="Times New Roman" w:hAnsi="Times New Roman"/>
          <w:b/>
          <w:color w:val="000000"/>
          <w:sz w:val="28"/>
          <w:lang w:val="ru-RU"/>
        </w:rPr>
        <w:t>ческие действия</w:t>
      </w:r>
      <w:r w:rsidRPr="00775BB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D428C" w:rsidRPr="00775BB5" w:rsidRDefault="00775B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AD428C" w:rsidRPr="00775BB5" w:rsidRDefault="00775B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 обобщения языков</w:t>
      </w:r>
      <w:r w:rsidRPr="00775BB5">
        <w:rPr>
          <w:rFonts w:ascii="Times New Roman" w:hAnsi="Times New Roman"/>
          <w:color w:val="000000"/>
          <w:sz w:val="28"/>
          <w:lang w:val="ru-RU"/>
        </w:rPr>
        <w:t>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AD428C" w:rsidRPr="00775BB5" w:rsidRDefault="00775B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AD428C" w:rsidRPr="00775BB5" w:rsidRDefault="00775B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</w:t>
      </w:r>
      <w:r w:rsidRPr="00775BB5">
        <w:rPr>
          <w:rFonts w:ascii="Times New Roman" w:hAnsi="Times New Roman"/>
          <w:color w:val="000000"/>
          <w:sz w:val="28"/>
          <w:lang w:val="ru-RU"/>
        </w:rPr>
        <w:t>х явлений, данных в наблюдении;</w:t>
      </w:r>
    </w:p>
    <w:p w:rsidR="00AD428C" w:rsidRPr="00775BB5" w:rsidRDefault="00775B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AD428C" w:rsidRPr="00775BB5" w:rsidRDefault="00775B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AD428C" w:rsidRPr="00775BB5" w:rsidRDefault="00775B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координировать и выполнять работу в </w:t>
      </w:r>
      <w:r w:rsidRPr="00775BB5">
        <w:rPr>
          <w:rFonts w:ascii="Times New Roman" w:hAnsi="Times New Roman"/>
          <w:color w:val="000000"/>
          <w:sz w:val="28"/>
          <w:lang w:val="ru-RU"/>
        </w:rPr>
        <w:t>условиях реального, виртуального и комбинированного взаимодействия, в том числе при выполнении проектов по русскому языку;</w:t>
      </w:r>
    </w:p>
    <w:p w:rsidR="00AD428C" w:rsidRPr="00775BB5" w:rsidRDefault="00775B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У обучающегося буду</w:t>
      </w:r>
      <w:r w:rsidRPr="00775BB5">
        <w:rPr>
          <w:rFonts w:ascii="Times New Roman" w:hAnsi="Times New Roman"/>
          <w:color w:val="000000"/>
          <w:sz w:val="28"/>
          <w:lang w:val="ru-RU"/>
        </w:rPr>
        <w:t xml:space="preserve">т сформированы следующие </w:t>
      </w:r>
      <w:r w:rsidRPr="00775BB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75BB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D428C" w:rsidRPr="00775BB5" w:rsidRDefault="00775B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</w:t>
      </w:r>
      <w:r w:rsidRPr="00775BB5">
        <w:rPr>
          <w:rFonts w:ascii="Times New Roman" w:hAnsi="Times New Roman"/>
          <w:color w:val="000000"/>
          <w:sz w:val="28"/>
          <w:lang w:val="ru-RU"/>
        </w:rPr>
        <w:t>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AD428C" w:rsidRPr="00775BB5" w:rsidRDefault="00775B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</w:t>
      </w:r>
      <w:r w:rsidRPr="00775BB5">
        <w:rPr>
          <w:rFonts w:ascii="Times New Roman" w:hAnsi="Times New Roman"/>
          <w:color w:val="000000"/>
          <w:sz w:val="28"/>
          <w:lang w:val="ru-RU"/>
        </w:rPr>
        <w:t>рименению в различных учебных ситуациях, в том числе при создании учебных и социальных проектов;</w:t>
      </w:r>
    </w:p>
    <w:p w:rsidR="00AD428C" w:rsidRPr="00775BB5" w:rsidRDefault="00775B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AD428C" w:rsidRPr="00775BB5" w:rsidRDefault="00775B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 xml:space="preserve">ставить и </w:t>
      </w:r>
      <w:r w:rsidRPr="00775BB5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разнообразных жизненных ситуациях;</w:t>
      </w:r>
    </w:p>
    <w:p w:rsidR="00AD428C" w:rsidRPr="00775BB5" w:rsidRDefault="00775B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AD428C" w:rsidRPr="00775BB5" w:rsidRDefault="00775B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а</w:t>
      </w:r>
      <w:r w:rsidRPr="00775BB5">
        <w:rPr>
          <w:rFonts w:ascii="Times New Roman" w:hAnsi="Times New Roman"/>
          <w:color w:val="000000"/>
          <w:sz w:val="28"/>
          <w:lang w:val="ru-RU"/>
        </w:rPr>
        <w:t>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D428C" w:rsidRPr="00775BB5" w:rsidRDefault="00775B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AD428C" w:rsidRPr="00775BB5" w:rsidRDefault="00775B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AD428C" w:rsidRPr="00775BB5" w:rsidRDefault="00775B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уметь</w:t>
      </w:r>
      <w:r w:rsidRPr="00775BB5">
        <w:rPr>
          <w:rFonts w:ascii="Times New Roman" w:hAnsi="Times New Roman"/>
          <w:color w:val="000000"/>
          <w:sz w:val="28"/>
          <w:lang w:val="ru-RU"/>
        </w:rPr>
        <w:t xml:space="preserve">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AD428C" w:rsidRPr="00775BB5" w:rsidRDefault="00775B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75BB5">
        <w:rPr>
          <w:rFonts w:ascii="Times New Roman" w:hAnsi="Times New Roman"/>
          <w:color w:val="000000"/>
          <w:sz w:val="28"/>
          <w:lang w:val="ru-RU"/>
        </w:rPr>
        <w:t xml:space="preserve">следующие </w:t>
      </w:r>
      <w:r w:rsidRPr="00775BB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75BB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D428C" w:rsidRPr="00775BB5" w:rsidRDefault="00775B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775B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поиск, анализ, систематизацию и </w:t>
      </w:r>
      <w:r w:rsidRPr="00775BB5">
        <w:rPr>
          <w:rFonts w:ascii="Times New Roman" w:hAnsi="Times New Roman"/>
          <w:color w:val="000000"/>
          <w:sz w:val="28"/>
          <w:lang w:val="ru-RU"/>
        </w:rPr>
        <w:t>интерпретацию информации различных видов и форм представления;</w:t>
      </w:r>
    </w:p>
    <w:p w:rsidR="00AD428C" w:rsidRPr="00775BB5" w:rsidRDefault="00775B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</w:t>
      </w:r>
      <w:proofErr w:type="gramStart"/>
      <w:r w:rsidRPr="00775BB5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775BB5">
        <w:rPr>
          <w:rFonts w:ascii="Times New Roman" w:hAnsi="Times New Roman"/>
          <w:color w:val="000000"/>
          <w:sz w:val="28"/>
          <w:lang w:val="ru-RU"/>
        </w:rPr>
        <w:t xml:space="preserve"> целевой аудитории, выбирая оптимальную форму представления и визуализации (презентация, таблица, схема и другие);</w:t>
      </w:r>
    </w:p>
    <w:p w:rsidR="00AD428C" w:rsidRPr="00775BB5" w:rsidRDefault="00775B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оцени</w:t>
      </w:r>
      <w:r w:rsidRPr="00775BB5">
        <w:rPr>
          <w:rFonts w:ascii="Times New Roman" w:hAnsi="Times New Roman"/>
          <w:color w:val="000000"/>
          <w:sz w:val="28"/>
          <w:lang w:val="ru-RU"/>
        </w:rPr>
        <w:t>вать достоверность, легитимность информации, её соответствие правовым и морально-этическим нормам;</w:t>
      </w:r>
    </w:p>
    <w:p w:rsidR="00AD428C" w:rsidRPr="00775BB5" w:rsidRDefault="00775B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</w:t>
      </w:r>
      <w:r w:rsidRPr="00775BB5">
        <w:rPr>
          <w:rFonts w:ascii="Times New Roman" w:hAnsi="Times New Roman"/>
          <w:color w:val="000000"/>
          <w:sz w:val="28"/>
          <w:lang w:val="ru-RU"/>
        </w:rPr>
        <w:t>эргономики, техники безопасности, гигиены, ресурсосбережения, правовых и этических норм, норм информационной безопасности;</w:t>
      </w:r>
    </w:p>
    <w:p w:rsidR="00AD428C" w:rsidRPr="00775BB5" w:rsidRDefault="00775B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</w:t>
      </w:r>
      <w:r w:rsidRPr="00775BB5">
        <w:rPr>
          <w:rFonts w:ascii="Times New Roman" w:hAnsi="Times New Roman"/>
          <w:color w:val="000000"/>
          <w:sz w:val="28"/>
          <w:lang w:val="ru-RU"/>
        </w:rPr>
        <w:t xml:space="preserve">щие </w:t>
      </w:r>
      <w:r w:rsidRPr="00775BB5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775BB5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AD428C" w:rsidRPr="00775BB5" w:rsidRDefault="00775B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AD428C" w:rsidRPr="00775BB5" w:rsidRDefault="00775B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</w:t>
      </w:r>
      <w:r w:rsidRPr="00775BB5">
        <w:rPr>
          <w:rFonts w:ascii="Times New Roman" w:hAnsi="Times New Roman"/>
          <w:color w:val="000000"/>
          <w:sz w:val="28"/>
          <w:lang w:val="ru-RU"/>
        </w:rPr>
        <w:t xml:space="preserve"> смягчать конфликты;</w:t>
      </w:r>
    </w:p>
    <w:p w:rsidR="00AD428C" w:rsidRPr="00775BB5" w:rsidRDefault="00775B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AD428C" w:rsidRPr="00775BB5" w:rsidRDefault="00775B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5BB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775BB5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AD428C" w:rsidRPr="00775BB5" w:rsidRDefault="00775B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D428C" w:rsidRPr="00775BB5" w:rsidRDefault="00775B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самос</w:t>
      </w:r>
      <w:r w:rsidRPr="00775BB5">
        <w:rPr>
          <w:rFonts w:ascii="Times New Roman" w:hAnsi="Times New Roman"/>
          <w:color w:val="000000"/>
          <w:sz w:val="28"/>
          <w:lang w:val="ru-RU"/>
        </w:rPr>
        <w:t>тоятельно составлять план решения проблемы с учётом имеющихся ресурсов, собственных возможностей и предпочтений;</w:t>
      </w:r>
    </w:p>
    <w:p w:rsidR="00AD428C" w:rsidRPr="00775BB5" w:rsidRDefault="00775B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AD428C" w:rsidRPr="00775BB5" w:rsidRDefault="00775B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</w:t>
      </w:r>
      <w:r w:rsidRPr="00775BB5">
        <w:rPr>
          <w:rFonts w:ascii="Times New Roman" w:hAnsi="Times New Roman"/>
          <w:color w:val="000000"/>
          <w:sz w:val="28"/>
          <w:lang w:val="ru-RU"/>
        </w:rPr>
        <w:t>езультаты выбора;</w:t>
      </w:r>
    </w:p>
    <w:p w:rsidR="00AD428C" w:rsidRDefault="00775BB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AD428C" w:rsidRPr="00775BB5" w:rsidRDefault="00775B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5BB5">
        <w:rPr>
          <w:rFonts w:ascii="Times New Roman" w:hAnsi="Times New Roman"/>
          <w:b/>
          <w:color w:val="000000"/>
          <w:sz w:val="28"/>
          <w:lang w:val="ru-RU"/>
        </w:rPr>
        <w:t>умения самоконтроля,</w:t>
      </w:r>
      <w:r w:rsidRPr="00775BB5">
        <w:rPr>
          <w:rFonts w:ascii="Times New Roman" w:hAnsi="Times New Roman"/>
          <w:b/>
          <w:color w:val="000000"/>
          <w:sz w:val="28"/>
          <w:lang w:val="ru-RU"/>
        </w:rPr>
        <w:t xml:space="preserve"> принятия себя и других</w:t>
      </w:r>
      <w:r w:rsidRPr="00775BB5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AD428C" w:rsidRPr="00775BB5" w:rsidRDefault="00775B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AD428C" w:rsidRPr="00775BB5" w:rsidRDefault="00775B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</w:t>
      </w:r>
      <w:r w:rsidRPr="00775BB5">
        <w:rPr>
          <w:rFonts w:ascii="Times New Roman" w:hAnsi="Times New Roman"/>
          <w:color w:val="000000"/>
          <w:sz w:val="28"/>
          <w:lang w:val="ru-RU"/>
        </w:rPr>
        <w:t>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AD428C" w:rsidRPr="00775BB5" w:rsidRDefault="00775B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AD428C" w:rsidRPr="00775BB5" w:rsidRDefault="00775B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</w:t>
      </w:r>
      <w:r w:rsidRPr="00775BB5">
        <w:rPr>
          <w:rFonts w:ascii="Times New Roman" w:hAnsi="Times New Roman"/>
          <w:color w:val="000000"/>
          <w:sz w:val="28"/>
          <w:lang w:val="ru-RU"/>
        </w:rPr>
        <w:t>нства;</w:t>
      </w:r>
    </w:p>
    <w:p w:rsidR="00AD428C" w:rsidRPr="00775BB5" w:rsidRDefault="00775B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AD428C" w:rsidRPr="00775BB5" w:rsidRDefault="00775B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AD428C" w:rsidRPr="00775BB5" w:rsidRDefault="00775B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5BB5">
        <w:rPr>
          <w:rFonts w:ascii="Times New Roman" w:hAnsi="Times New Roman"/>
          <w:b/>
          <w:color w:val="000000"/>
          <w:sz w:val="28"/>
          <w:lang w:val="ru-RU"/>
        </w:rPr>
        <w:t xml:space="preserve">умения </w:t>
      </w:r>
      <w:r w:rsidRPr="00775BB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AD428C" w:rsidRPr="00775BB5" w:rsidRDefault="00775B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D428C" w:rsidRPr="00775BB5" w:rsidRDefault="00775B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AD428C" w:rsidRPr="00775BB5" w:rsidRDefault="00775B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</w:t>
      </w:r>
      <w:r w:rsidRPr="00775BB5">
        <w:rPr>
          <w:rFonts w:ascii="Times New Roman" w:hAnsi="Times New Roman"/>
          <w:color w:val="000000"/>
          <w:sz w:val="28"/>
          <w:lang w:val="ru-RU"/>
        </w:rPr>
        <w:t>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AD428C" w:rsidRPr="00775BB5" w:rsidRDefault="00775B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</w:t>
      </w:r>
      <w:r w:rsidRPr="00775BB5">
        <w:rPr>
          <w:rFonts w:ascii="Times New Roman" w:hAnsi="Times New Roman"/>
          <w:color w:val="000000"/>
          <w:sz w:val="28"/>
          <w:lang w:val="ru-RU"/>
        </w:rPr>
        <w:t>зработанным критериям;</w:t>
      </w:r>
    </w:p>
    <w:p w:rsidR="00AD428C" w:rsidRPr="00775BB5" w:rsidRDefault="00775B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AD428C" w:rsidRPr="00775BB5" w:rsidRDefault="00AD428C">
      <w:pPr>
        <w:spacing w:after="0" w:line="264" w:lineRule="auto"/>
        <w:ind w:left="120"/>
        <w:jc w:val="both"/>
        <w:rPr>
          <w:lang w:val="ru-RU"/>
        </w:rPr>
      </w:pPr>
    </w:p>
    <w:p w:rsidR="00AD428C" w:rsidRPr="00775BB5" w:rsidRDefault="00775BB5">
      <w:pPr>
        <w:spacing w:after="0" w:line="264" w:lineRule="auto"/>
        <w:ind w:left="120"/>
        <w:jc w:val="both"/>
        <w:rPr>
          <w:lang w:val="ru-RU"/>
        </w:rPr>
      </w:pPr>
      <w:r w:rsidRPr="00775BB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D428C" w:rsidRPr="00775BB5" w:rsidRDefault="00AD428C">
      <w:pPr>
        <w:spacing w:after="0" w:line="264" w:lineRule="auto"/>
        <w:ind w:left="120"/>
        <w:jc w:val="both"/>
        <w:rPr>
          <w:lang w:val="ru-RU"/>
        </w:rPr>
      </w:pPr>
    </w:p>
    <w:p w:rsidR="00AD428C" w:rsidRPr="00775BB5" w:rsidRDefault="00775BB5">
      <w:pPr>
        <w:spacing w:after="0" w:line="264" w:lineRule="auto"/>
        <w:ind w:left="120"/>
        <w:jc w:val="both"/>
        <w:rPr>
          <w:lang w:val="ru-RU"/>
        </w:rPr>
      </w:pPr>
      <w:r w:rsidRPr="00775BB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D428C" w:rsidRPr="00775BB5" w:rsidRDefault="00AD428C">
      <w:pPr>
        <w:spacing w:after="0" w:line="264" w:lineRule="auto"/>
        <w:ind w:left="120"/>
        <w:jc w:val="both"/>
        <w:rPr>
          <w:lang w:val="ru-RU"/>
        </w:rPr>
      </w:pP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10 классе </w:t>
      </w:r>
      <w:proofErr w:type="gramStart"/>
      <w:r w:rsidRPr="00775BB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75BB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 функциях языка; о лингвистике как науке.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Опознавать лексику с националь</w:t>
      </w:r>
      <w:r w:rsidRPr="00775BB5">
        <w:rPr>
          <w:rFonts w:ascii="Times New Roman" w:hAnsi="Times New Roman"/>
          <w:color w:val="000000"/>
          <w:sz w:val="28"/>
          <w:lang w:val="ru-RU"/>
        </w:rPr>
        <w:t>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</w:t>
      </w:r>
      <w:r w:rsidRPr="00775BB5">
        <w:rPr>
          <w:rFonts w:ascii="Times New Roman" w:hAnsi="Times New Roman"/>
          <w:color w:val="000000"/>
          <w:sz w:val="28"/>
          <w:lang w:val="ru-RU"/>
        </w:rPr>
        <w:t>х и других); комментировать фразеологизмы с точки зрения отражения в них истории и культуры народа (в рамках изученного).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5BB5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как государственного языка Российской Федерации и языка межнационального общени</w:t>
      </w:r>
      <w:r w:rsidRPr="00775BB5">
        <w:rPr>
          <w:rFonts w:ascii="Times New Roman" w:hAnsi="Times New Roman"/>
          <w:color w:val="000000"/>
          <w:spacing w:val="-2"/>
          <w:sz w:val="28"/>
          <w:lang w:val="ru-RU"/>
        </w:rPr>
        <w:t>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Федеральный закон «О внесении изменений в Федеральный закон «О го</w:t>
      </w:r>
      <w:r w:rsidRPr="00775BB5">
        <w:rPr>
          <w:rFonts w:ascii="Times New Roman" w:hAnsi="Times New Roman"/>
          <w:color w:val="000000"/>
          <w:spacing w:val="-2"/>
          <w:sz w:val="28"/>
          <w:lang w:val="ru-RU"/>
        </w:rPr>
        <w:t>сударственном языке Российской Федерации»» от 28.02.2023 № 52-ФЗ, Закон</w:t>
      </w:r>
      <w:proofErr w:type="gramEnd"/>
      <w:r w:rsidRPr="00775BB5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gramStart"/>
      <w:r w:rsidRPr="00775BB5">
        <w:rPr>
          <w:rFonts w:ascii="Times New Roman" w:hAnsi="Times New Roman"/>
          <w:color w:val="000000"/>
          <w:spacing w:val="-2"/>
          <w:sz w:val="28"/>
          <w:lang w:val="ru-RU"/>
        </w:rPr>
        <w:t>Российской Федерации от 25 октября 1991 г. № 1807-1 «О языках народов Российской Федерации»).</w:t>
      </w:r>
      <w:proofErr w:type="gramEnd"/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Различать формы существования русского языка (литературный язык, просторечие, народные гов</w:t>
      </w:r>
      <w:r w:rsidRPr="00775BB5">
        <w:rPr>
          <w:rFonts w:ascii="Times New Roman" w:hAnsi="Times New Roman"/>
          <w:color w:val="000000"/>
          <w:sz w:val="28"/>
          <w:lang w:val="ru-RU"/>
        </w:rPr>
        <w:t>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Иметь представление о русско</w:t>
      </w:r>
      <w:r w:rsidRPr="00775BB5">
        <w:rPr>
          <w:rFonts w:ascii="Times New Roman" w:hAnsi="Times New Roman"/>
          <w:color w:val="000000"/>
          <w:sz w:val="28"/>
          <w:lang w:val="ru-RU"/>
        </w:rPr>
        <w:t>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 xml:space="preserve">Комментировать нормативный, коммуникативный и этический </w:t>
      </w:r>
      <w:r w:rsidRPr="00775BB5">
        <w:rPr>
          <w:rFonts w:ascii="Times New Roman" w:hAnsi="Times New Roman"/>
          <w:color w:val="000000"/>
          <w:sz w:val="28"/>
          <w:lang w:val="ru-RU"/>
        </w:rPr>
        <w:t>аспекты культуры речи, приводить соответствующие примеры.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Име</w:t>
      </w:r>
      <w:r w:rsidRPr="00775BB5">
        <w:rPr>
          <w:rFonts w:ascii="Times New Roman" w:hAnsi="Times New Roman"/>
          <w:color w:val="000000"/>
          <w:sz w:val="28"/>
          <w:lang w:val="ru-RU"/>
        </w:rPr>
        <w:t>ть представление о языковой норме, её видах.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AD428C" w:rsidRDefault="00775B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Орфоэпия. Орфоэпические нормы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Анализ</w:t>
      </w:r>
      <w:r w:rsidRPr="00775BB5">
        <w:rPr>
          <w:rFonts w:ascii="Times New Roman" w:hAnsi="Times New Roman"/>
          <w:color w:val="000000"/>
          <w:sz w:val="28"/>
          <w:lang w:val="ru-RU"/>
        </w:rPr>
        <w:t>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</w:t>
      </w:r>
      <w:r w:rsidRPr="00775BB5">
        <w:rPr>
          <w:rFonts w:ascii="Times New Roman" w:hAnsi="Times New Roman"/>
          <w:color w:val="000000"/>
          <w:sz w:val="28"/>
          <w:lang w:val="ru-RU"/>
        </w:rPr>
        <w:t>рения соблюдения орфоэпических и акцентологических норм современного русского литературного языка.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русского литературного языка.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b/>
          <w:color w:val="000000"/>
          <w:sz w:val="28"/>
          <w:lang w:val="ru-RU"/>
        </w:rPr>
        <w:t>Лексикология и ф</w:t>
      </w:r>
      <w:r w:rsidRPr="00775BB5">
        <w:rPr>
          <w:rFonts w:ascii="Times New Roman" w:hAnsi="Times New Roman"/>
          <w:b/>
          <w:color w:val="000000"/>
          <w:sz w:val="28"/>
          <w:lang w:val="ru-RU"/>
        </w:rPr>
        <w:t>разеология. Лексические нормы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лексических норм современного русск</w:t>
      </w:r>
      <w:r w:rsidRPr="00775BB5">
        <w:rPr>
          <w:rFonts w:ascii="Times New Roman" w:hAnsi="Times New Roman"/>
          <w:color w:val="000000"/>
          <w:sz w:val="28"/>
          <w:lang w:val="ru-RU"/>
        </w:rPr>
        <w:t>ого литературного языка.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</w:t>
      </w:r>
      <w:r w:rsidRPr="00775BB5">
        <w:rPr>
          <w:rFonts w:ascii="Times New Roman" w:hAnsi="Times New Roman"/>
          <w:color w:val="000000"/>
          <w:sz w:val="28"/>
          <w:lang w:val="ru-RU"/>
        </w:rPr>
        <w:t>в, паронимов; словарь иностранных слов, фразеологический словарь, этимологический словарь.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</w:t>
      </w:r>
      <w:r w:rsidRPr="00775BB5">
        <w:rPr>
          <w:rFonts w:ascii="Times New Roman" w:hAnsi="Times New Roman"/>
          <w:color w:val="000000"/>
          <w:sz w:val="28"/>
          <w:lang w:val="ru-RU"/>
        </w:rPr>
        <w:t>я (в том числе собственные) с точки зрения особенностей употребления сложносокращённых слов (аббревиатур).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</w:t>
      </w:r>
      <w:r w:rsidRPr="00775BB5">
        <w:rPr>
          <w:rFonts w:ascii="Times New Roman" w:hAnsi="Times New Roman"/>
          <w:color w:val="000000"/>
          <w:sz w:val="28"/>
          <w:lang w:val="ru-RU"/>
        </w:rPr>
        <w:t>ния в тексте слов разных частей речи.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 </w:t>
      </w:r>
      <w:r w:rsidRPr="00775BB5">
        <w:rPr>
          <w:rFonts w:ascii="Times New Roman" w:hAnsi="Times New Roman"/>
          <w:color w:val="000000"/>
          <w:sz w:val="28"/>
          <w:lang w:val="ru-RU"/>
        </w:rPr>
        <w:t>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 xml:space="preserve">Использовать словарь грамматических трудностей, </w:t>
      </w:r>
      <w:r w:rsidRPr="00775BB5">
        <w:rPr>
          <w:rFonts w:ascii="Times New Roman" w:hAnsi="Times New Roman"/>
          <w:color w:val="000000"/>
          <w:sz w:val="28"/>
          <w:lang w:val="ru-RU"/>
        </w:rPr>
        <w:t>справочники.</w:t>
      </w:r>
    </w:p>
    <w:p w:rsidR="00AD428C" w:rsidRDefault="00775B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текст (в том числе собственный) с точки зрения соблюдения </w:t>
      </w:r>
      <w:r w:rsidRPr="00775BB5">
        <w:rPr>
          <w:rFonts w:ascii="Times New Roman" w:hAnsi="Times New Roman"/>
          <w:color w:val="000000"/>
          <w:sz w:val="28"/>
          <w:lang w:val="ru-RU"/>
        </w:rPr>
        <w:t>орфографических правил современного русского литературного языка (в рамках изученного).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AD428C" w:rsidRDefault="00775B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pacing w:val="-1"/>
          <w:sz w:val="28"/>
          <w:lang w:val="ru-RU"/>
        </w:rPr>
        <w:t>Создавать устные монологические и диалогические высказывания различных типов и</w:t>
      </w:r>
      <w:r w:rsidRPr="00775BB5">
        <w:rPr>
          <w:rFonts w:ascii="Times New Roman" w:hAnsi="Times New Roman"/>
          <w:color w:val="000000"/>
          <w:spacing w:val="-1"/>
          <w:sz w:val="28"/>
          <w:lang w:val="ru-RU"/>
        </w:rPr>
        <w:t xml:space="preserve">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 xml:space="preserve">Выступать перед аудиторией с докладом; представлять реферат, </w:t>
      </w:r>
      <w:r w:rsidRPr="00775BB5">
        <w:rPr>
          <w:rFonts w:ascii="Times New Roman" w:hAnsi="Times New Roman"/>
          <w:color w:val="000000"/>
          <w:sz w:val="28"/>
          <w:lang w:val="ru-RU"/>
        </w:rPr>
        <w:t xml:space="preserve">исследовательский проект на </w:t>
      </w:r>
      <w:proofErr w:type="gramStart"/>
      <w:r w:rsidRPr="00775BB5">
        <w:rPr>
          <w:rFonts w:ascii="Times New Roman" w:hAnsi="Times New Roman"/>
          <w:color w:val="000000"/>
          <w:sz w:val="28"/>
          <w:lang w:val="ru-RU"/>
        </w:rPr>
        <w:t>лингвистическую</w:t>
      </w:r>
      <w:proofErr w:type="gramEnd"/>
      <w:r w:rsidRPr="00775BB5">
        <w:rPr>
          <w:rFonts w:ascii="Times New Roman" w:hAnsi="Times New Roman"/>
          <w:color w:val="000000"/>
          <w:sz w:val="28"/>
          <w:lang w:val="ru-RU"/>
        </w:rPr>
        <w:t xml:space="preserve">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</w:t>
      </w:r>
      <w:r w:rsidRPr="00775BB5">
        <w:rPr>
          <w:rFonts w:ascii="Times New Roman" w:hAnsi="Times New Roman"/>
          <w:color w:val="000000"/>
          <w:sz w:val="28"/>
          <w:lang w:val="ru-RU"/>
        </w:rPr>
        <w:t>блицистического, официально-делового стилей (объём сочинения — не менее 150 слов).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</w:t>
      </w:r>
      <w:r w:rsidRPr="00775BB5">
        <w:rPr>
          <w:rFonts w:ascii="Times New Roman" w:hAnsi="Times New Roman"/>
          <w:color w:val="000000"/>
          <w:sz w:val="28"/>
          <w:lang w:val="ru-RU"/>
        </w:rPr>
        <w:t>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5BB5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применительно к различным ситуациям официа</w:t>
      </w:r>
      <w:r w:rsidRPr="00775BB5">
        <w:rPr>
          <w:rFonts w:ascii="Times New Roman" w:hAnsi="Times New Roman"/>
          <w:color w:val="000000"/>
          <w:sz w:val="28"/>
          <w:lang w:val="ru-RU"/>
        </w:rPr>
        <w:t>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  <w:proofErr w:type="gramEnd"/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 xml:space="preserve">Употреблять языковые </w:t>
      </w:r>
      <w:r w:rsidRPr="00775BB5">
        <w:rPr>
          <w:rFonts w:ascii="Times New Roman" w:hAnsi="Times New Roman"/>
          <w:color w:val="000000"/>
          <w:sz w:val="28"/>
          <w:lang w:val="ru-RU"/>
        </w:rPr>
        <w:t>средства с учётом речевой ситуации.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уместного и выразительного словоупотребления.</w:t>
      </w:r>
    </w:p>
    <w:p w:rsidR="00AD428C" w:rsidRDefault="00775B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</w:t>
      </w:r>
      <w:r>
        <w:rPr>
          <w:rFonts w:ascii="Times New Roman" w:hAnsi="Times New Roman"/>
          <w:b/>
          <w:color w:val="000000"/>
          <w:sz w:val="28"/>
        </w:rPr>
        <w:t xml:space="preserve"> переработка текста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AD428C" w:rsidRDefault="00775BB5">
      <w:pPr>
        <w:spacing w:after="0" w:line="264" w:lineRule="auto"/>
        <w:ind w:firstLine="600"/>
        <w:jc w:val="both"/>
      </w:pPr>
      <w:r w:rsidRPr="00775BB5">
        <w:rPr>
          <w:rFonts w:ascii="Times New Roman" w:hAnsi="Times New Roman"/>
          <w:color w:val="000000"/>
          <w:sz w:val="28"/>
          <w:lang w:val="ru-RU"/>
        </w:rPr>
        <w:t xml:space="preserve">Понимать, анализировать и комментировать основную и дополнительную, явную и скрытую </w:t>
      </w:r>
      <w:r>
        <w:rPr>
          <w:rFonts w:ascii="Times New Roman" w:hAnsi="Times New Roman"/>
          <w:color w:val="000000"/>
          <w:sz w:val="28"/>
        </w:rPr>
        <w:t>(подтекстовую) информацию текст</w:t>
      </w:r>
      <w:r>
        <w:rPr>
          <w:rFonts w:ascii="Times New Roman" w:hAnsi="Times New Roman"/>
          <w:color w:val="000000"/>
          <w:sz w:val="28"/>
        </w:rPr>
        <w:t>ов, воспринимаемых зрительно и (или) на слух.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</w:t>
      </w:r>
      <w:r w:rsidRPr="00775BB5">
        <w:rPr>
          <w:rFonts w:ascii="Times New Roman" w:hAnsi="Times New Roman"/>
          <w:color w:val="000000"/>
          <w:sz w:val="28"/>
          <w:lang w:val="ru-RU"/>
        </w:rPr>
        <w:t>ения — не менее 150 слов).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</w:t>
      </w:r>
      <w:r w:rsidRPr="00775BB5">
        <w:rPr>
          <w:rFonts w:ascii="Times New Roman" w:hAnsi="Times New Roman"/>
          <w:color w:val="000000"/>
          <w:sz w:val="28"/>
          <w:lang w:val="ru-RU"/>
        </w:rPr>
        <w:t>(объём текста для чтения – 450–500 слов; объём прослушанного или прочитанного текста для пересказа от 250 до 300 слов).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5BB5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 рецензия и другие).</w:t>
      </w:r>
      <w:proofErr w:type="gramEnd"/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</w:t>
      </w:r>
      <w:r w:rsidRPr="00775BB5">
        <w:rPr>
          <w:rFonts w:ascii="Times New Roman" w:hAnsi="Times New Roman"/>
          <w:color w:val="000000"/>
          <w:sz w:val="28"/>
          <w:lang w:val="ru-RU"/>
        </w:rPr>
        <w:t>еские, фактические, этические, грамматические и речевые ошибки.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 xml:space="preserve">К концу обучения в 11 классе </w:t>
      </w:r>
      <w:proofErr w:type="gramStart"/>
      <w:r w:rsidRPr="00775BB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75BB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</w:t>
      </w:r>
      <w:r w:rsidRPr="00775BB5">
        <w:rPr>
          <w:rFonts w:ascii="Times New Roman" w:hAnsi="Times New Roman"/>
          <w:color w:val="000000"/>
          <w:sz w:val="28"/>
          <w:lang w:val="ru-RU"/>
        </w:rPr>
        <w:t xml:space="preserve"> языка, о проблемах речевой культуры в современном обществе.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</w:t>
      </w:r>
      <w:r w:rsidRPr="00775BB5">
        <w:rPr>
          <w:rFonts w:ascii="Times New Roman" w:hAnsi="Times New Roman"/>
          <w:color w:val="000000"/>
          <w:sz w:val="28"/>
          <w:lang w:val="ru-RU"/>
        </w:rPr>
        <w:t xml:space="preserve"> нарушения речевого этикета, этических норм в речевом общении и </w:t>
      </w:r>
      <w:proofErr w:type="gramStart"/>
      <w:r w:rsidRPr="00775BB5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775BB5">
        <w:rPr>
          <w:rFonts w:ascii="Times New Roman" w:hAnsi="Times New Roman"/>
          <w:color w:val="000000"/>
          <w:sz w:val="28"/>
          <w:lang w:val="ru-RU"/>
        </w:rPr>
        <w:t>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</w:t>
      </w:r>
      <w:r w:rsidRPr="00775BB5">
        <w:rPr>
          <w:rFonts w:ascii="Times New Roman" w:hAnsi="Times New Roman"/>
          <w:color w:val="000000"/>
          <w:sz w:val="28"/>
          <w:lang w:val="ru-RU"/>
        </w:rPr>
        <w:t>ства синтаксиса русского языка (в рамках изученного).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</w:t>
      </w:r>
      <w:r w:rsidRPr="00775BB5">
        <w:rPr>
          <w:rFonts w:ascii="Times New Roman" w:hAnsi="Times New Roman"/>
          <w:color w:val="000000"/>
          <w:sz w:val="28"/>
          <w:lang w:val="ru-RU"/>
        </w:rPr>
        <w:t>тании, употребления однородных членов предложения, причастного и деепричастного оборотов (в рамках изученного).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AD428C" w:rsidRDefault="00775B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Иметь предс</w:t>
      </w:r>
      <w:r w:rsidRPr="00775BB5">
        <w:rPr>
          <w:rFonts w:ascii="Times New Roman" w:hAnsi="Times New Roman"/>
          <w:color w:val="000000"/>
          <w:sz w:val="28"/>
          <w:lang w:val="ru-RU"/>
        </w:rPr>
        <w:t>тавление о принципах и разделах русской пунктуации.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775BB5">
        <w:rPr>
          <w:rFonts w:ascii="Times New Roman" w:hAnsi="Times New Roman"/>
          <w:color w:val="000000"/>
          <w:sz w:val="28"/>
          <w:lang w:val="ru-RU"/>
        </w:rPr>
        <w:t>ь правила пунктуации.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признаках разговорной речи, функциональных </w:t>
      </w:r>
      <w:r w:rsidRPr="00775BB5">
        <w:rPr>
          <w:rFonts w:ascii="Times New Roman" w:hAnsi="Times New Roman"/>
          <w:color w:val="000000"/>
          <w:sz w:val="28"/>
          <w:lang w:val="ru-RU"/>
        </w:rPr>
        <w:t>стилей (научного, публицистического, официально-делового), языка художественной литературы.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 xml:space="preserve"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</w:t>
      </w:r>
      <w:r w:rsidRPr="00775BB5">
        <w:rPr>
          <w:rFonts w:ascii="Times New Roman" w:hAnsi="Times New Roman"/>
          <w:color w:val="000000"/>
          <w:sz w:val="28"/>
          <w:lang w:val="ru-RU"/>
        </w:rPr>
        <w:t>стили, язык художественной литературы).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AD428C" w:rsidRPr="00775BB5" w:rsidRDefault="00775BB5">
      <w:pPr>
        <w:spacing w:after="0" w:line="264" w:lineRule="auto"/>
        <w:ind w:firstLine="600"/>
        <w:jc w:val="both"/>
        <w:rPr>
          <w:lang w:val="ru-RU"/>
        </w:rPr>
      </w:pPr>
      <w:r w:rsidRPr="00775BB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</w:t>
      </w:r>
      <w:r w:rsidRPr="00775BB5">
        <w:rPr>
          <w:rFonts w:ascii="Times New Roman" w:hAnsi="Times New Roman"/>
          <w:color w:val="000000"/>
          <w:sz w:val="28"/>
          <w:lang w:val="ru-RU"/>
        </w:rPr>
        <w:t>тях языка в речевой практике.</w:t>
      </w:r>
    </w:p>
    <w:p w:rsidR="00AD428C" w:rsidRPr="00775BB5" w:rsidRDefault="00AD428C">
      <w:pPr>
        <w:rPr>
          <w:lang w:val="ru-RU"/>
        </w:rPr>
        <w:sectPr w:rsidR="00AD428C" w:rsidRPr="00775BB5">
          <w:pgSz w:w="11906" w:h="16383"/>
          <w:pgMar w:top="1134" w:right="850" w:bottom="1134" w:left="1701" w:header="720" w:footer="720" w:gutter="0"/>
          <w:cols w:space="720"/>
        </w:sectPr>
      </w:pPr>
    </w:p>
    <w:p w:rsidR="00AD428C" w:rsidRDefault="00775BB5">
      <w:pPr>
        <w:spacing w:after="0"/>
        <w:ind w:left="120"/>
      </w:pPr>
      <w:bookmarkStart w:id="4" w:name="block-28296775"/>
      <w:bookmarkEnd w:id="3"/>
      <w:r w:rsidRPr="00775B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D428C" w:rsidRDefault="00775B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800"/>
      </w:tblGrid>
      <w:tr w:rsidR="00AD428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428C" w:rsidRDefault="00AD428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428C" w:rsidRDefault="00AD42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28C" w:rsidRDefault="00AD42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28C" w:rsidRDefault="00AD428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428C" w:rsidRDefault="00AD428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428C" w:rsidRDefault="00AD428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428C" w:rsidRDefault="00AD42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28C" w:rsidRDefault="00AD428C"/>
        </w:tc>
      </w:tr>
      <w:tr w:rsidR="00AD428C" w:rsidRPr="00775B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5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D42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28C" w:rsidRDefault="00AD428C"/>
        </w:tc>
      </w:tr>
      <w:tr w:rsidR="00AD42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5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Культура речи</w:t>
            </w:r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D42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28C" w:rsidRDefault="00AD428C"/>
        </w:tc>
      </w:tr>
      <w:tr w:rsidR="00AD42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5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</w:t>
            </w:r>
            <w:proofErr w:type="gramStart"/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D42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28C" w:rsidRDefault="00AD428C"/>
        </w:tc>
      </w:tr>
      <w:tr w:rsidR="00AD428C" w:rsidRPr="00775B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5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D42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28C" w:rsidRDefault="00AD428C"/>
        </w:tc>
      </w:tr>
      <w:tr w:rsidR="00AD428C" w:rsidRPr="00775B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5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 w:rsidRPr="00775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Морфемика и словообразование. Словообразовательные нормы</w:t>
            </w:r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D42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28C" w:rsidRDefault="00AD428C"/>
        </w:tc>
      </w:tr>
      <w:tr w:rsidR="00AD42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5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лингвистики 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D42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28C" w:rsidRDefault="00AD428C"/>
        </w:tc>
      </w:tr>
      <w:tr w:rsidR="00AD42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5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D42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28C" w:rsidRDefault="00AD428C"/>
        </w:tc>
      </w:tr>
      <w:tr w:rsidR="00AD42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D42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28C" w:rsidRDefault="00AD428C"/>
        </w:tc>
      </w:tr>
      <w:tr w:rsidR="00AD428C" w:rsidRPr="00775B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5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Информационно-смысловая переработка текста. План. Тезисы</w:t>
            </w:r>
            <w:proofErr w:type="gramStart"/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D42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28C" w:rsidRDefault="00AD428C"/>
        </w:tc>
      </w:tr>
      <w:tr w:rsidR="00AD428C" w:rsidRPr="00775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D42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428C" w:rsidRDefault="00AD428C"/>
        </w:tc>
      </w:tr>
    </w:tbl>
    <w:p w:rsidR="00AD428C" w:rsidRDefault="00AD428C">
      <w:pPr>
        <w:sectPr w:rsidR="00AD42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428C" w:rsidRDefault="00775B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12"/>
      </w:tblGrid>
      <w:tr w:rsidR="00AD428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428C" w:rsidRDefault="00AD428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428C" w:rsidRDefault="00AD42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28C" w:rsidRDefault="00AD42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28C" w:rsidRDefault="00AD428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428C" w:rsidRDefault="00AD428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428C" w:rsidRDefault="00AD428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428C" w:rsidRDefault="00AD42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28C" w:rsidRDefault="00AD428C"/>
        </w:tc>
      </w:tr>
      <w:tr w:rsidR="00AD428C" w:rsidRPr="00775B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5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42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28C" w:rsidRDefault="00AD428C"/>
        </w:tc>
      </w:tr>
      <w:tr w:rsidR="00AD42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5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42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28C" w:rsidRDefault="00AD428C"/>
        </w:tc>
      </w:tr>
      <w:tr w:rsidR="00AD42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5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Пунктуация как 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42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28C" w:rsidRDefault="00AD428C"/>
        </w:tc>
      </w:tr>
      <w:tr w:rsidR="00AD428C" w:rsidRPr="00775B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5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Функциональная стилистика как раздел 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42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28C" w:rsidRDefault="00AD428C"/>
        </w:tc>
      </w:tr>
      <w:tr w:rsidR="00AD428C" w:rsidRPr="00775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42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428C" w:rsidRDefault="00AD428C"/>
        </w:tc>
      </w:tr>
    </w:tbl>
    <w:p w:rsidR="00AD428C" w:rsidRDefault="00AD428C">
      <w:pPr>
        <w:sectPr w:rsidR="00AD42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428C" w:rsidRDefault="00AD428C">
      <w:pPr>
        <w:sectPr w:rsidR="00AD42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428C" w:rsidRDefault="00775BB5">
      <w:pPr>
        <w:spacing w:after="0"/>
        <w:ind w:left="120"/>
      </w:pPr>
      <w:bookmarkStart w:id="5" w:name="block-2829677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D428C" w:rsidRDefault="00775B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AD428C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428C" w:rsidRDefault="00AD428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428C" w:rsidRDefault="00AD42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28C" w:rsidRDefault="00AD42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28C" w:rsidRDefault="00AD428C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428C" w:rsidRDefault="00AD428C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428C" w:rsidRDefault="00AD428C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428C" w:rsidRDefault="00AD42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28C" w:rsidRDefault="00AD42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28C" w:rsidRDefault="00AD428C"/>
        </w:tc>
      </w:tr>
      <w:tr w:rsidR="00AD42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Российской Федерации. 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  <w:proofErr w:type="gramStart"/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42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AD42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нормы современного русского 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42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нарушение лексической нормы 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лексической нормы (тавтология,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Эмоционально-оценочная окраска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Уместность 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"Лексикология и фразеология. Лексические нормы". Обучающее 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лингвистики. Основные понятия морфемики и 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42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трудности 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AD42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42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существительных, имён прилагательных, имён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"Морфология. Морфологические нормы". Изложение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42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корне.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</w:t>
            </w:r>
            <w:proofErr w:type="gramStart"/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разделительных ъ и ь. 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Буквы ы —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ь. Правописание приставок. Буквы ы — и после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42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42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не и ни (в отрицательных и неопределенных местоимениях, наречиях при двойном отрицании,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восклицательных предложениях с </w:t>
            </w:r>
            <w:proofErr w:type="gramStart"/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42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</w:hyperlink>
          </w:p>
        </w:tc>
      </w:tr>
      <w:tr w:rsidR="00AD42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орфографии"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Речь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деятельность. Виды речевой деятельности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Основные сферы речевого общения. Речевая ситуация и её 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AD42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42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 предложениями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r>
              <w:rPr>
                <w:rFonts w:ascii="Times New Roman" w:hAnsi="Times New Roman"/>
                <w:color w:val="000000"/>
                <w:sz w:val="24"/>
              </w:rPr>
              <w:t>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D42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"Текст. Информационно-смысловая переработка текста".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AD42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28C" w:rsidRDefault="00AD428C"/>
        </w:tc>
      </w:tr>
    </w:tbl>
    <w:p w:rsidR="00AD428C" w:rsidRDefault="00AD428C">
      <w:pPr>
        <w:sectPr w:rsidR="00AD42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428C" w:rsidRDefault="00775B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AD428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428C" w:rsidRDefault="00AD428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428C" w:rsidRDefault="00AD42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28C" w:rsidRDefault="00AD42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28C" w:rsidRDefault="00AD428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428C" w:rsidRDefault="00AD428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428C" w:rsidRDefault="00AD428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428C" w:rsidRDefault="00AD42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28C" w:rsidRDefault="00AD42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28C" w:rsidRDefault="00AD428C"/>
        </w:tc>
      </w:tr>
      <w:tr w:rsidR="00AD4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4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экологическом аспекте. Проблемы речевой культуры в 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</w:t>
            </w:r>
            <w:proofErr w:type="gramStart"/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об</w:t>
            </w:r>
            <w:proofErr w:type="gramEnd"/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языке".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D4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4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D4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4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сложноподчиненного предложения с </w:t>
            </w:r>
            <w:proofErr w:type="gramStart"/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придаточным определительным; 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</w:t>
            </w:r>
            <w:proofErr w:type="gramStart"/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тире 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D4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"Пунктуация. Основные правила пунктуации".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4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D4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стиль, 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4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proofErr w:type="gramEnd"/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4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Публицистический стиль. 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AD4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"Функциональная стилистика.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4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AD4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428C" w:rsidRPr="00775B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428C" w:rsidRDefault="00AD42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75B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42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28C" w:rsidRPr="00775BB5" w:rsidRDefault="00775BB5">
            <w:pPr>
              <w:spacing w:after="0"/>
              <w:ind w:left="135"/>
              <w:rPr>
                <w:lang w:val="ru-RU"/>
              </w:rPr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 w:rsidRPr="00775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428C" w:rsidRDefault="0077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28C" w:rsidRDefault="00AD428C"/>
        </w:tc>
      </w:tr>
    </w:tbl>
    <w:p w:rsidR="00AD428C" w:rsidRDefault="00AD428C">
      <w:pPr>
        <w:sectPr w:rsidR="00AD42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428C" w:rsidRDefault="00AD428C">
      <w:pPr>
        <w:sectPr w:rsidR="00AD42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428C" w:rsidRDefault="00775BB5">
      <w:pPr>
        <w:spacing w:after="0"/>
        <w:ind w:left="120"/>
      </w:pPr>
      <w:bookmarkStart w:id="6" w:name="block-2829677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D428C" w:rsidRDefault="00775B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AD428C" w:rsidRPr="00775BB5" w:rsidRDefault="00775BB5">
      <w:pPr>
        <w:spacing w:after="0" w:line="480" w:lineRule="auto"/>
        <w:ind w:left="120"/>
        <w:rPr>
          <w:lang w:val="ru-RU"/>
        </w:rPr>
      </w:pPr>
      <w:bookmarkStart w:id="7" w:name="68887037-60c7-4119-9c03-aab772564d28"/>
      <w:r w:rsidRPr="00775BB5">
        <w:rPr>
          <w:rFonts w:ascii="Times New Roman" w:hAnsi="Times New Roman"/>
          <w:color w:val="000000"/>
          <w:sz w:val="28"/>
          <w:lang w:val="ru-RU"/>
        </w:rPr>
        <w:t>• Русский язык (в 2 частях), 10-11 класс/ Гольцова Н.Г., Шамшин И.В., Мищерина М.А., Общество с ограниченной ответственностью «Русское слово - учебник»</w:t>
      </w:r>
      <w:bookmarkEnd w:id="7"/>
    </w:p>
    <w:p w:rsidR="00AD428C" w:rsidRPr="00775BB5" w:rsidRDefault="00AD428C">
      <w:pPr>
        <w:spacing w:after="0" w:line="480" w:lineRule="auto"/>
        <w:ind w:left="120"/>
        <w:rPr>
          <w:lang w:val="ru-RU"/>
        </w:rPr>
      </w:pPr>
    </w:p>
    <w:p w:rsidR="00AD428C" w:rsidRPr="00775BB5" w:rsidRDefault="00AD428C">
      <w:pPr>
        <w:spacing w:after="0"/>
        <w:ind w:left="120"/>
        <w:rPr>
          <w:lang w:val="ru-RU"/>
        </w:rPr>
      </w:pPr>
    </w:p>
    <w:p w:rsidR="00AD428C" w:rsidRPr="00775BB5" w:rsidRDefault="00775BB5">
      <w:pPr>
        <w:spacing w:after="0" w:line="480" w:lineRule="auto"/>
        <w:ind w:left="120"/>
        <w:rPr>
          <w:lang w:val="ru-RU"/>
        </w:rPr>
      </w:pPr>
      <w:r w:rsidRPr="00775BB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D428C" w:rsidRPr="00775BB5" w:rsidRDefault="00AD428C">
      <w:pPr>
        <w:spacing w:after="0" w:line="480" w:lineRule="auto"/>
        <w:ind w:left="120"/>
        <w:rPr>
          <w:lang w:val="ru-RU"/>
        </w:rPr>
      </w:pPr>
    </w:p>
    <w:p w:rsidR="00AD428C" w:rsidRPr="00775BB5" w:rsidRDefault="00AD428C">
      <w:pPr>
        <w:spacing w:after="0"/>
        <w:ind w:left="120"/>
        <w:rPr>
          <w:lang w:val="ru-RU"/>
        </w:rPr>
      </w:pPr>
    </w:p>
    <w:p w:rsidR="00AD428C" w:rsidRPr="00775BB5" w:rsidRDefault="00775BB5">
      <w:pPr>
        <w:spacing w:after="0" w:line="480" w:lineRule="auto"/>
        <w:ind w:left="120"/>
        <w:rPr>
          <w:lang w:val="ru-RU"/>
        </w:rPr>
      </w:pPr>
      <w:r w:rsidRPr="00775BB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D428C" w:rsidRDefault="00775BB5">
      <w:pPr>
        <w:spacing w:after="0" w:line="480" w:lineRule="auto"/>
        <w:ind w:left="120"/>
      </w:pPr>
      <w:bookmarkStart w:id="8" w:name="d7e5dcf0-bb29-4391-991f-6eb2fd886660"/>
      <w:r>
        <w:rPr>
          <w:rFonts w:ascii="Times New Roman" w:hAnsi="Times New Roman"/>
          <w:color w:val="000000"/>
          <w:sz w:val="28"/>
        </w:rPr>
        <w:t xml:space="preserve">Компьютер, проектор </w:t>
      </w:r>
      <w:bookmarkEnd w:id="8"/>
    </w:p>
    <w:p w:rsidR="00AD428C" w:rsidRDefault="00AD428C">
      <w:pPr>
        <w:sectPr w:rsidR="00AD428C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000000" w:rsidRDefault="00775BB5"/>
    <w:sectPr w:rsidR="00000000" w:rsidSect="00AD42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3EF"/>
    <w:multiLevelType w:val="multilevel"/>
    <w:tmpl w:val="6A5253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795E74"/>
    <w:multiLevelType w:val="multilevel"/>
    <w:tmpl w:val="8BFA82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BE76EE"/>
    <w:multiLevelType w:val="multilevel"/>
    <w:tmpl w:val="D3144D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477D44"/>
    <w:multiLevelType w:val="multilevel"/>
    <w:tmpl w:val="C5BC793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B3412D"/>
    <w:multiLevelType w:val="multilevel"/>
    <w:tmpl w:val="3678FD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8518EE"/>
    <w:multiLevelType w:val="multilevel"/>
    <w:tmpl w:val="2C3E95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B37A6D"/>
    <w:multiLevelType w:val="multilevel"/>
    <w:tmpl w:val="E3F024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1B3DE3"/>
    <w:multiLevelType w:val="multilevel"/>
    <w:tmpl w:val="DCC649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A206C9"/>
    <w:multiLevelType w:val="multilevel"/>
    <w:tmpl w:val="174ABE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BC02F1"/>
    <w:multiLevelType w:val="multilevel"/>
    <w:tmpl w:val="0A723C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0C70E6"/>
    <w:multiLevelType w:val="multilevel"/>
    <w:tmpl w:val="158AC8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F70189"/>
    <w:multiLevelType w:val="multilevel"/>
    <w:tmpl w:val="10E811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4B7A21"/>
    <w:multiLevelType w:val="multilevel"/>
    <w:tmpl w:val="33A223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AF6326"/>
    <w:multiLevelType w:val="multilevel"/>
    <w:tmpl w:val="E6D89F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28424E"/>
    <w:multiLevelType w:val="multilevel"/>
    <w:tmpl w:val="BFA6FE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BB5596"/>
    <w:multiLevelType w:val="multilevel"/>
    <w:tmpl w:val="6234D7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D817E6"/>
    <w:multiLevelType w:val="multilevel"/>
    <w:tmpl w:val="ED7678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16"/>
  </w:num>
  <w:num w:numId="6">
    <w:abstractNumId w:val="12"/>
  </w:num>
  <w:num w:numId="7">
    <w:abstractNumId w:val="14"/>
  </w:num>
  <w:num w:numId="8">
    <w:abstractNumId w:val="15"/>
  </w:num>
  <w:num w:numId="9">
    <w:abstractNumId w:val="8"/>
  </w:num>
  <w:num w:numId="10">
    <w:abstractNumId w:val="1"/>
  </w:num>
  <w:num w:numId="11">
    <w:abstractNumId w:val="10"/>
  </w:num>
  <w:num w:numId="12">
    <w:abstractNumId w:val="11"/>
  </w:num>
  <w:num w:numId="13">
    <w:abstractNumId w:val="0"/>
  </w:num>
  <w:num w:numId="14">
    <w:abstractNumId w:val="4"/>
  </w:num>
  <w:num w:numId="15">
    <w:abstractNumId w:val="13"/>
  </w:num>
  <w:num w:numId="16">
    <w:abstractNumId w:val="7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AD428C"/>
    <w:rsid w:val="00775BB5"/>
    <w:rsid w:val="00AD4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D428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D42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7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75B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96e" TargetMode="External"/><Relationship Id="rId89" Type="http://schemas.openxmlformats.org/officeDocument/2006/relationships/hyperlink" Target="https://m.edsoo.ru/fbaae76a" TargetMode="External"/><Relationship Id="rId112" Type="http://schemas.openxmlformats.org/officeDocument/2006/relationships/hyperlink" Target="https://m.edsoo.ru/fbab318e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982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d7a" TargetMode="External"/><Relationship Id="rId79" Type="http://schemas.openxmlformats.org/officeDocument/2006/relationships/hyperlink" Target="https://m.edsoo.ru/fbaad464" TargetMode="External"/><Relationship Id="rId87" Type="http://schemas.openxmlformats.org/officeDocument/2006/relationships/hyperlink" Target="https://m.edsoo.ru/fbaae65c" TargetMode="External"/><Relationship Id="rId102" Type="http://schemas.openxmlformats.org/officeDocument/2006/relationships/hyperlink" Target="https://m.edsoo.ru/fbaaf3ea" TargetMode="External"/><Relationship Id="rId110" Type="http://schemas.openxmlformats.org/officeDocument/2006/relationships/hyperlink" Target="https://m.edsoo.ru/fbab2ea0" TargetMode="External"/><Relationship Id="rId115" Type="http://schemas.openxmlformats.org/officeDocument/2006/relationships/hyperlink" Target="https://m.edsoo.ru/fbab360c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34c" TargetMode="External"/><Relationship Id="rId90" Type="http://schemas.openxmlformats.org/officeDocument/2006/relationships/hyperlink" Target="https://m.edsoo.ru/fbaaeaee" TargetMode="External"/><Relationship Id="rId95" Type="http://schemas.openxmlformats.org/officeDocument/2006/relationships/hyperlink" Target="https://m.edsoo.ru/fbaaee5e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112" TargetMode="External"/><Relationship Id="rId100" Type="http://schemas.openxmlformats.org/officeDocument/2006/relationships/hyperlink" Target="https://m.edsoo.ru/fbaafd18" TargetMode="External"/><Relationship Id="rId105" Type="http://schemas.openxmlformats.org/officeDocument/2006/relationships/hyperlink" Target="https://m.edsoo.ru/fbab21da" TargetMode="External"/><Relationship Id="rId113" Type="http://schemas.openxmlformats.org/officeDocument/2006/relationships/hyperlink" Target="https://m.edsoo.ru/fbab1578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80" Type="http://schemas.openxmlformats.org/officeDocument/2006/relationships/hyperlink" Target="https://m.edsoo.ru/fbaad6a8" TargetMode="External"/><Relationship Id="rId85" Type="http://schemas.openxmlformats.org/officeDocument/2006/relationships/hyperlink" Target="https://m.edsoo.ru/fbaae35a" TargetMode="External"/><Relationship Id="rId93" Type="http://schemas.openxmlformats.org/officeDocument/2006/relationships/hyperlink" Target="https://m.edsoo.ru/fbaaca5a" TargetMode="External"/><Relationship Id="rId98" Type="http://schemas.openxmlformats.org/officeDocument/2006/relationships/hyperlink" Target="https://m.edsoo.ru/fbaadc9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1d48" TargetMode="External"/><Relationship Id="rId108" Type="http://schemas.openxmlformats.org/officeDocument/2006/relationships/hyperlink" Target="https://m.edsoo.ru/fbab2af4" TargetMode="External"/><Relationship Id="rId116" Type="http://schemas.openxmlformats.org/officeDocument/2006/relationships/hyperlink" Target="https://m.edsoo.ru/fbab333c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cef6" TargetMode="External"/><Relationship Id="rId83" Type="http://schemas.openxmlformats.org/officeDocument/2006/relationships/hyperlink" Target="https://m.edsoo.ru/fbaad856" TargetMode="External"/><Relationship Id="rId88" Type="http://schemas.openxmlformats.org/officeDocument/2006/relationships/hyperlink" Target="https://m.edsoo.ru/fbaae88c" TargetMode="External"/><Relationship Id="rId91" Type="http://schemas.openxmlformats.org/officeDocument/2006/relationships/hyperlink" Target="https://m.edsoo.ru/fbaac730" TargetMode="External"/><Relationship Id="rId96" Type="http://schemas.openxmlformats.org/officeDocument/2006/relationships/hyperlink" Target="https://m.edsoo.ru/fbaaf034" TargetMode="External"/><Relationship Id="rId111" Type="http://schemas.openxmlformats.org/officeDocument/2006/relationships/hyperlink" Target="https://m.edsoo.ru/fbab30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5c2" TargetMode="External"/><Relationship Id="rId114" Type="http://schemas.openxmlformats.org/officeDocument/2006/relationships/hyperlink" Target="https://m.edsoo.ru/fbab0718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d004" TargetMode="External"/><Relationship Id="rId78" Type="http://schemas.openxmlformats.org/officeDocument/2006/relationships/hyperlink" Target="https://m.edsoo.ru/fbaad220" TargetMode="External"/><Relationship Id="rId81" Type="http://schemas.openxmlformats.org/officeDocument/2006/relationships/hyperlink" Target="https://m.edsoo.ru/fbaad57c" TargetMode="External"/><Relationship Id="rId86" Type="http://schemas.openxmlformats.org/officeDocument/2006/relationships/hyperlink" Target="https://m.edsoo.ru/fbaae53a" TargetMode="External"/><Relationship Id="rId94" Type="http://schemas.openxmlformats.org/officeDocument/2006/relationships/hyperlink" Target="https://m.edsoo.ru/fbaacb72" TargetMode="External"/><Relationship Id="rId99" Type="http://schemas.openxmlformats.org/officeDocument/2006/relationships/hyperlink" Target="https://m.edsoo.ru/fbaaddb0" TargetMode="External"/><Relationship Id="rId101" Type="http://schemas.openxmlformats.org/officeDocument/2006/relationships/hyperlink" Target="https://m.edsoo.ru/fbab04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c48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e0ee" TargetMode="External"/><Relationship Id="rId97" Type="http://schemas.openxmlformats.org/officeDocument/2006/relationships/hyperlink" Target="https://m.edsoo.ru/fbaaf8a4" TargetMode="External"/><Relationship Id="rId104" Type="http://schemas.openxmlformats.org/officeDocument/2006/relationships/hyperlink" Target="https://m.edsoo.ru/fbab202c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8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10103</Words>
  <Characters>57590</Characters>
  <Application>Microsoft Office Word</Application>
  <DocSecurity>0</DocSecurity>
  <Lines>479</Lines>
  <Paragraphs>135</Paragraphs>
  <ScaleCrop>false</ScaleCrop>
  <Company>Microsoft</Company>
  <LinksUpToDate>false</LinksUpToDate>
  <CharactersWithSpaces>67558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12345</cp:lastModifiedBy>
  <cp:revision>2</cp:revision>
  <dcterms:created xsi:type="dcterms:W3CDTF">2023-10-17T15:11:00Z</dcterms:created>
  <dcterms:modified xsi:type="dcterms:W3CDTF">2023-10-17T15:12:00Z</dcterms:modified>
</cp:coreProperties>
</file>